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8C" w:rsidRPr="000E1FC0" w:rsidRDefault="00D9428C" w:rsidP="00A10C8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9428C" w:rsidRPr="00EE26BC" w:rsidRDefault="00D9428C" w:rsidP="00A10C8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ИНФОРМАТИКА</w:t>
      </w:r>
    </w:p>
    <w:p w:rsidR="00D9428C" w:rsidRPr="00EE26BC" w:rsidRDefault="00D9428C" w:rsidP="00A10C8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>
        <w:rPr>
          <w:b/>
          <w:szCs w:val="28"/>
        </w:rPr>
        <w:t>3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D9428C" w:rsidRPr="007E662E" w:rsidRDefault="00D9428C" w:rsidP="00A10C8B">
      <w:pPr>
        <w:spacing w:line="276" w:lineRule="auto"/>
        <w:jc w:val="center"/>
        <w:rPr>
          <w:bCs/>
          <w:szCs w:val="28"/>
        </w:rPr>
      </w:pPr>
      <w:r w:rsidRPr="007E662E">
        <w:rPr>
          <w:bCs/>
          <w:szCs w:val="28"/>
        </w:rPr>
        <w:t xml:space="preserve">Направленность (профиль) – </w:t>
      </w:r>
      <w:r>
        <w:rPr>
          <w:b/>
          <w:bCs/>
          <w:szCs w:val="28"/>
        </w:rPr>
        <w:t>Прикладная гидрология</w:t>
      </w:r>
    </w:p>
    <w:p w:rsidR="00D9428C" w:rsidRPr="007E662E" w:rsidRDefault="00D9428C" w:rsidP="00A10C8B">
      <w:pPr>
        <w:spacing w:line="276" w:lineRule="auto"/>
        <w:jc w:val="center"/>
        <w:rPr>
          <w:bCs/>
          <w:szCs w:val="28"/>
        </w:rPr>
      </w:pPr>
      <w:r w:rsidRPr="007E662E">
        <w:rPr>
          <w:bCs/>
          <w:szCs w:val="28"/>
        </w:rPr>
        <w:t xml:space="preserve">Квалификация – </w:t>
      </w:r>
      <w:r>
        <w:rPr>
          <w:b/>
          <w:bCs/>
          <w:szCs w:val="28"/>
        </w:rPr>
        <w:t>Бакалавр</w:t>
      </w:r>
    </w:p>
    <w:p w:rsidR="00D9428C" w:rsidRPr="00EE26BC" w:rsidRDefault="00D9428C" w:rsidP="00A10C8B">
      <w:pPr>
        <w:spacing w:line="276" w:lineRule="auto"/>
        <w:jc w:val="center"/>
        <w:rPr>
          <w:sz w:val="22"/>
        </w:rPr>
      </w:pPr>
    </w:p>
    <w:p w:rsidR="00D9428C" w:rsidRPr="00EE26BC" w:rsidRDefault="00D9428C" w:rsidP="00A10C8B">
      <w:pPr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80479F">
        <w:rPr>
          <w:shd w:val="clear" w:color="auto" w:fill="FFFFFF"/>
        </w:rPr>
        <w:t xml:space="preserve">формирование у </w:t>
      </w:r>
      <w:r>
        <w:rPr>
          <w:shd w:val="clear" w:color="auto" w:fill="FFFFFF"/>
        </w:rPr>
        <w:t>студентов</w:t>
      </w:r>
      <w:r w:rsidRPr="0080479F">
        <w:rPr>
          <w:shd w:val="clear" w:color="auto" w:fill="FFFFFF"/>
        </w:rPr>
        <w:t xml:space="preserve"> современной информационной культуры и создание фундамента для использования современных средств вычислительной техники и пакетов прикладных программ при изучении </w:t>
      </w:r>
      <w:r>
        <w:rPr>
          <w:shd w:val="clear" w:color="auto" w:fill="FFFFFF"/>
        </w:rPr>
        <w:t xml:space="preserve">ими </w:t>
      </w:r>
      <w:r w:rsidRPr="0080479F">
        <w:rPr>
          <w:shd w:val="clear" w:color="auto" w:fill="FFFFFF"/>
        </w:rPr>
        <w:t>общетехнических и специальных дисциплин в течение всего периода обучения</w:t>
      </w:r>
      <w:r>
        <w:rPr>
          <w:shd w:val="clear" w:color="auto" w:fill="FFFFFF"/>
        </w:rPr>
        <w:t>.</w:t>
      </w:r>
    </w:p>
    <w:p w:rsidR="00D9428C" w:rsidRDefault="00D9428C" w:rsidP="00A10C8B">
      <w:pPr>
        <w:jc w:val="both"/>
        <w:rPr>
          <w:b/>
          <w:szCs w:val="28"/>
        </w:rPr>
      </w:pPr>
    </w:p>
    <w:p w:rsidR="00D9428C" w:rsidRPr="00EE26BC" w:rsidRDefault="00D9428C" w:rsidP="00A10C8B">
      <w:pPr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>формирование у студентов мировоззрения в информационной сфере и определенного уровня информационной культуры;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>освоение студентами технических возможностей компьютера как мощного средства переработки информации, средства формирования актуальных сведений об исследуемых объектах и процессов на основе поиска и сопоставления больших объемов информации, средства математического моделирования и анализа процессов;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 xml:space="preserve">ознакомление студентов со структурой и классификацией информационных систем, видами информационных технологий; 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 xml:space="preserve">ознакомление студентов с принципами работы и классами современных компьютеров; 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 xml:space="preserve">ознакомление студентов с общими характеристиками процессов сбора, передачи, обработки и накопления информации, с оценкой количества информации, со структурой её хранения и защиты; 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>ознакомление студентов с операционными системами и программными продуктами;</w:t>
      </w:r>
    </w:p>
    <w:p w:rsidR="00D9428C" w:rsidRPr="007F4990" w:rsidRDefault="00D9428C" w:rsidP="00FA4004">
      <w:pPr>
        <w:numPr>
          <w:ilvl w:val="0"/>
          <w:numId w:val="22"/>
        </w:numPr>
        <w:jc w:val="both"/>
      </w:pPr>
      <w:r w:rsidRPr="007F4990">
        <w:t xml:space="preserve">создание у студентов навыков </w:t>
      </w:r>
      <w:r>
        <w:rPr>
          <w:color w:val="000000"/>
          <w:spacing w:val="-8"/>
        </w:rPr>
        <w:t>программирования.</w:t>
      </w:r>
    </w:p>
    <w:p w:rsidR="00D9428C" w:rsidRDefault="00D9428C" w:rsidP="00A10C8B">
      <w:pPr>
        <w:pStyle w:val="BodyText2"/>
        <w:spacing w:after="0" w:line="240" w:lineRule="auto"/>
        <w:jc w:val="both"/>
        <w:rPr>
          <w:b/>
          <w:szCs w:val="28"/>
        </w:rPr>
      </w:pPr>
    </w:p>
    <w:p w:rsidR="00D9428C" w:rsidRPr="00EE26BC" w:rsidRDefault="00D9428C" w:rsidP="00A10C8B">
      <w:pPr>
        <w:pStyle w:val="BodyText2"/>
        <w:spacing w:after="0" w:line="240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</w:t>
      </w:r>
    </w:p>
    <w:p w:rsidR="00D9428C" w:rsidRPr="008D2C4C" w:rsidRDefault="00D9428C" w:rsidP="00A10C8B">
      <w:pPr>
        <w:pStyle w:val="a"/>
        <w:numPr>
          <w:ilvl w:val="0"/>
          <w:numId w:val="0"/>
        </w:numPr>
        <w:spacing w:line="240" w:lineRule="auto"/>
        <w:ind w:firstLine="708"/>
        <w:rPr>
          <w:u w:val="single"/>
        </w:rPr>
      </w:pPr>
      <w:r w:rsidRPr="008D2C4C">
        <w:rPr>
          <w:u w:val="single"/>
        </w:rPr>
        <w:t xml:space="preserve">Знать: 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аспекты применения информационных технологий с позиций научно-исследовательской деятельностей;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типовые алгоритмы обработки данных;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структуры данных, используемые для представления типовых информационных объектов;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текстовый редактор на примере MS Word, табличный редактор на примере MS Excel;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принципы разработки Интернет-ресурсов;</w:t>
      </w:r>
    </w:p>
    <w:p w:rsidR="00D9428C" w:rsidRPr="00A10C8B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A10C8B">
        <w:t>программные пакеты обработки фото- и видеоматериала.</w:t>
      </w:r>
    </w:p>
    <w:p w:rsidR="00D9428C" w:rsidRPr="008D2C4C" w:rsidRDefault="00D9428C" w:rsidP="00A10C8B">
      <w:pPr>
        <w:pStyle w:val="0-DIV-12"/>
        <w:spacing w:line="240" w:lineRule="auto"/>
        <w:ind w:firstLine="567"/>
        <w:rPr>
          <w:u w:val="single"/>
        </w:rPr>
      </w:pPr>
      <w:r w:rsidRPr="008D2C4C">
        <w:rPr>
          <w:u w:val="single"/>
        </w:rPr>
        <w:t>Уметь:</w:t>
      </w:r>
    </w:p>
    <w:p w:rsidR="00D9428C" w:rsidRPr="00EA7674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применять методы обработки информации для решения задач с использованием стандартных программных средств;</w:t>
      </w:r>
    </w:p>
    <w:p w:rsidR="00D9428C" w:rsidRPr="00EA7674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форматировать и работать со стилями, перекрестными ссылками, рецензированием, редактором математических формул;</w:t>
      </w:r>
    </w:p>
    <w:p w:rsidR="00D9428C" w:rsidRPr="004312CC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работать с основными инструментами обработки текстовой и графической информации</w:t>
      </w:r>
      <w:r w:rsidRPr="004312CC">
        <w:t>;</w:t>
      </w:r>
    </w:p>
    <w:p w:rsidR="00D9428C" w:rsidRPr="00834F7E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>
        <w:t>собирать и анализировать информацию.</w:t>
      </w:r>
    </w:p>
    <w:p w:rsidR="00D9428C" w:rsidRPr="008D2C4C" w:rsidRDefault="00D9428C" w:rsidP="00A10C8B">
      <w:pPr>
        <w:pStyle w:val="0-DIV-12"/>
        <w:spacing w:line="240" w:lineRule="auto"/>
        <w:ind w:firstLine="567"/>
        <w:rPr>
          <w:u w:val="single"/>
        </w:rPr>
      </w:pPr>
      <w:r w:rsidRPr="008D2C4C">
        <w:rPr>
          <w:u w:val="single"/>
        </w:rPr>
        <w:t>Владеть:</w:t>
      </w:r>
    </w:p>
    <w:p w:rsidR="00D9428C" w:rsidRPr="00EA7674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применения стандартных программных средств;</w:t>
      </w:r>
    </w:p>
    <w:p w:rsidR="00D9428C" w:rsidRPr="00EA7674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компьютером как средством управления информацией;</w:t>
      </w:r>
    </w:p>
    <w:p w:rsidR="00D9428C" w:rsidRPr="00EA7674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подготовки презентаций на примере MS PowerPoint, включая работу с основными средствами оформления, использования анимации и эффектов на слайде;</w:t>
      </w:r>
    </w:p>
    <w:p w:rsidR="00D9428C" w:rsidRDefault="00D9428C" w:rsidP="00A10C8B">
      <w:pPr>
        <w:pStyle w:val="Default"/>
        <w:widowControl w:val="0"/>
        <w:numPr>
          <w:ilvl w:val="0"/>
          <w:numId w:val="18"/>
        </w:numPr>
        <w:tabs>
          <w:tab w:val="clear" w:pos="720"/>
        </w:tabs>
        <w:ind w:left="1260"/>
        <w:jc w:val="both"/>
      </w:pPr>
      <w:r w:rsidRPr="00EA7674">
        <w:t>обработки графической информации</w:t>
      </w:r>
      <w:r>
        <w:t>.</w:t>
      </w:r>
    </w:p>
    <w:p w:rsidR="00D9428C" w:rsidRDefault="00D9428C" w:rsidP="00A10C8B">
      <w:pPr>
        <w:pStyle w:val="Default"/>
        <w:widowControl w:val="0"/>
        <w:jc w:val="both"/>
      </w:pPr>
    </w:p>
    <w:p w:rsidR="00D9428C" w:rsidRDefault="00D9428C" w:rsidP="00A10C8B">
      <w:pPr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D9428C" w:rsidRPr="006D0CEE" w:rsidRDefault="00D9428C" w:rsidP="00A10C8B">
      <w:pPr>
        <w:ind w:left="855"/>
      </w:pPr>
      <w:r>
        <w:t>Базовые понятия и определения в информатике</w:t>
      </w:r>
    </w:p>
    <w:p w:rsidR="00D9428C" w:rsidRPr="006D0CEE" w:rsidRDefault="00D9428C" w:rsidP="00A10C8B">
      <w:pPr>
        <w:ind w:left="855"/>
      </w:pPr>
      <w:r w:rsidRPr="004312CC">
        <w:t xml:space="preserve">Сигнал </w:t>
      </w:r>
      <w:r>
        <w:t>как</w:t>
      </w:r>
      <w:r w:rsidRPr="004312CC">
        <w:t xml:space="preserve"> форма представления данных о контакте с объектом</w:t>
      </w:r>
    </w:p>
    <w:p w:rsidR="00D9428C" w:rsidRPr="006D0CEE" w:rsidRDefault="00D9428C" w:rsidP="00A10C8B">
      <w:pPr>
        <w:ind w:left="855"/>
      </w:pPr>
      <w:r>
        <w:t>Обработка сигналов. Цифро-аналоговое и аналого-цифровое преобразование</w:t>
      </w:r>
    </w:p>
    <w:p w:rsidR="00D9428C" w:rsidRPr="006D0CEE" w:rsidRDefault="00D9428C" w:rsidP="00A10C8B">
      <w:pPr>
        <w:ind w:left="855"/>
      </w:pPr>
      <w:r>
        <w:t>Представление информации в цифровых устройствах. Теорема Котельникова</w:t>
      </w:r>
    </w:p>
    <w:p w:rsidR="00D9428C" w:rsidRPr="006D0CEE" w:rsidRDefault="00D9428C" w:rsidP="00A10C8B">
      <w:pPr>
        <w:ind w:left="855"/>
      </w:pPr>
      <w:r>
        <w:t>Интернет вещей</w:t>
      </w:r>
    </w:p>
    <w:p w:rsidR="00D9428C" w:rsidRPr="006D0CEE" w:rsidRDefault="00D9428C" w:rsidP="00A10C8B">
      <w:pPr>
        <w:ind w:left="855"/>
      </w:pPr>
      <w:r>
        <w:t>Основы работы с нейронными сетями</w:t>
      </w:r>
    </w:p>
    <w:p w:rsidR="00D9428C" w:rsidRPr="006D0CEE" w:rsidRDefault="00D9428C" w:rsidP="00A10C8B">
      <w:pPr>
        <w:ind w:left="855"/>
      </w:pPr>
      <w:r>
        <w:t>Системы обработки гидрометеорологической информации</w:t>
      </w:r>
    </w:p>
    <w:p w:rsidR="00D9428C" w:rsidRPr="00A10C8B" w:rsidRDefault="00D9428C" w:rsidP="00A10C8B">
      <w:pPr>
        <w:ind w:left="855"/>
      </w:pPr>
      <w:r>
        <w:rPr>
          <w:lang w:val="en-US"/>
        </w:rPr>
        <w:t>Big</w:t>
      </w:r>
      <w:r w:rsidRPr="00A10C8B">
        <w:t xml:space="preserve"> </w:t>
      </w:r>
      <w:r>
        <w:rPr>
          <w:lang w:val="en-US"/>
        </w:rPr>
        <w:t>Data</w:t>
      </w:r>
    </w:p>
    <w:p w:rsidR="00D9428C" w:rsidRPr="004312CC" w:rsidRDefault="00D9428C" w:rsidP="00A10C8B">
      <w:pPr>
        <w:ind w:left="855"/>
      </w:pPr>
      <w:r>
        <w:t>Применение информационных технологий в науках о Земле</w:t>
      </w:r>
    </w:p>
    <w:p w:rsidR="00D9428C" w:rsidRPr="006D0CEE" w:rsidRDefault="00D9428C" w:rsidP="00A10C8B">
      <w:pPr>
        <w:ind w:left="855"/>
      </w:pPr>
      <w:r>
        <w:t>Источники гидрометеорологической информации в сети Интернет</w:t>
      </w:r>
    </w:p>
    <w:p w:rsidR="00D9428C" w:rsidRPr="006D0CEE" w:rsidRDefault="00D9428C" w:rsidP="00A10C8B">
      <w:pPr>
        <w:ind w:left="855"/>
      </w:pPr>
      <w:r>
        <w:t>Обзор спутниковых систем зондирования Земли</w:t>
      </w:r>
    </w:p>
    <w:p w:rsidR="00D9428C" w:rsidRPr="006D0CEE" w:rsidRDefault="00D9428C" w:rsidP="00A10C8B">
      <w:pPr>
        <w:ind w:left="855"/>
      </w:pPr>
      <w:r>
        <w:t>Основы информационной безопасности</w:t>
      </w:r>
    </w:p>
    <w:p w:rsidR="00D9428C" w:rsidRDefault="00D9428C" w:rsidP="00A10C8B">
      <w:pPr>
        <w:ind w:left="855"/>
      </w:pPr>
      <w:r>
        <w:t>Локальные и глобальные сети</w:t>
      </w:r>
    </w:p>
    <w:sectPr w:rsidR="00D9428C" w:rsidSect="00FA4004">
      <w:footerReference w:type="even" r:id="rId7"/>
      <w:pgSz w:w="11906" w:h="16838"/>
      <w:pgMar w:top="1134" w:right="851" w:bottom="85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8C" w:rsidRDefault="00D9428C" w:rsidP="006F5630">
      <w:r>
        <w:separator/>
      </w:r>
    </w:p>
  </w:endnote>
  <w:endnote w:type="continuationSeparator" w:id="0">
    <w:p w:rsidR="00D9428C" w:rsidRDefault="00D9428C" w:rsidP="006F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8C" w:rsidRDefault="00D9428C" w:rsidP="0028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28C" w:rsidRDefault="00D94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8C" w:rsidRDefault="00D9428C" w:rsidP="006F5630">
      <w:r>
        <w:separator/>
      </w:r>
    </w:p>
  </w:footnote>
  <w:footnote w:type="continuationSeparator" w:id="0">
    <w:p w:rsidR="00D9428C" w:rsidRDefault="00D9428C" w:rsidP="006F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812"/>
    <w:multiLevelType w:val="hybridMultilevel"/>
    <w:tmpl w:val="4E4ACC2E"/>
    <w:lvl w:ilvl="0" w:tplc="47F297AC">
      <w:start w:val="1"/>
      <w:numFmt w:val="bullet"/>
      <w:lvlText w:val="–"/>
      <w:lvlJc w:val="left"/>
      <w:pPr>
        <w:ind w:left="1049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018DCAA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C80745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12E3C48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2BC97E4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006E262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06A2EC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1E6EC90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25A9EC6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E9E77A3"/>
    <w:multiLevelType w:val="hybridMultilevel"/>
    <w:tmpl w:val="0E8A30BC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C47DA"/>
    <w:multiLevelType w:val="singleLevel"/>
    <w:tmpl w:val="6E88F5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34C5798"/>
    <w:multiLevelType w:val="hybridMultilevel"/>
    <w:tmpl w:val="638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24951"/>
    <w:multiLevelType w:val="hybridMultilevel"/>
    <w:tmpl w:val="EFB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1D9F"/>
    <w:multiLevelType w:val="hybridMultilevel"/>
    <w:tmpl w:val="397A6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A6E085C"/>
    <w:multiLevelType w:val="hybridMultilevel"/>
    <w:tmpl w:val="BED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A1F91"/>
    <w:multiLevelType w:val="hybridMultilevel"/>
    <w:tmpl w:val="50122F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8483D"/>
    <w:multiLevelType w:val="hybridMultilevel"/>
    <w:tmpl w:val="12A6C6D0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D1E00"/>
    <w:multiLevelType w:val="hybridMultilevel"/>
    <w:tmpl w:val="298C6B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>
    <w:nsid w:val="3B265B91"/>
    <w:multiLevelType w:val="singleLevel"/>
    <w:tmpl w:val="F6FCDE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2">
    <w:nsid w:val="3E4522CF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A0EC8"/>
    <w:multiLevelType w:val="hybridMultilevel"/>
    <w:tmpl w:val="6B9808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A255AF"/>
    <w:multiLevelType w:val="hybridMultilevel"/>
    <w:tmpl w:val="D09A4B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EC16849"/>
    <w:multiLevelType w:val="hybridMultilevel"/>
    <w:tmpl w:val="E968FB94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17196"/>
    <w:multiLevelType w:val="singleLevel"/>
    <w:tmpl w:val="B42C951E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6979064C"/>
    <w:multiLevelType w:val="hybridMultilevel"/>
    <w:tmpl w:val="925C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10C84"/>
    <w:multiLevelType w:val="hybridMultilevel"/>
    <w:tmpl w:val="4DBA2B92"/>
    <w:lvl w:ilvl="0" w:tplc="A51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92257E"/>
    <w:multiLevelType w:val="hybridMultilevel"/>
    <w:tmpl w:val="61CEAA2A"/>
    <w:lvl w:ilvl="0" w:tplc="7A582822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ED6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B87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68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F89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7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A6F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CC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7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7E957018"/>
    <w:multiLevelType w:val="hybridMultilevel"/>
    <w:tmpl w:val="2F9A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2734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19"/>
  </w:num>
  <w:num w:numId="8">
    <w:abstractNumId w:val="6"/>
  </w:num>
  <w:num w:numId="9">
    <w:abstractNumId w:val="21"/>
  </w:num>
  <w:num w:numId="10">
    <w:abstractNumId w:val="2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10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30A65"/>
    <w:rsid w:val="00032CD3"/>
    <w:rsid w:val="00042482"/>
    <w:rsid w:val="00042F9E"/>
    <w:rsid w:val="000A5514"/>
    <w:rsid w:val="000B194A"/>
    <w:rsid w:val="000E1FC0"/>
    <w:rsid w:val="0013429B"/>
    <w:rsid w:val="00145363"/>
    <w:rsid w:val="00165ABB"/>
    <w:rsid w:val="001A7747"/>
    <w:rsid w:val="001C2A58"/>
    <w:rsid w:val="001F24AF"/>
    <w:rsid w:val="00204C28"/>
    <w:rsid w:val="002106FD"/>
    <w:rsid w:val="00282DFA"/>
    <w:rsid w:val="002A4CE0"/>
    <w:rsid w:val="002B0645"/>
    <w:rsid w:val="00327760"/>
    <w:rsid w:val="00347236"/>
    <w:rsid w:val="003556DB"/>
    <w:rsid w:val="00355F88"/>
    <w:rsid w:val="00357FA1"/>
    <w:rsid w:val="003639B3"/>
    <w:rsid w:val="003A00D9"/>
    <w:rsid w:val="003C3BFC"/>
    <w:rsid w:val="003F0B88"/>
    <w:rsid w:val="003F15C7"/>
    <w:rsid w:val="004231BF"/>
    <w:rsid w:val="004312CC"/>
    <w:rsid w:val="00457074"/>
    <w:rsid w:val="004729CB"/>
    <w:rsid w:val="004E7922"/>
    <w:rsid w:val="00535176"/>
    <w:rsid w:val="0055072F"/>
    <w:rsid w:val="00570D66"/>
    <w:rsid w:val="005F11B8"/>
    <w:rsid w:val="00620A01"/>
    <w:rsid w:val="00655816"/>
    <w:rsid w:val="006700F1"/>
    <w:rsid w:val="006A00A7"/>
    <w:rsid w:val="006D0CEE"/>
    <w:rsid w:val="006F5630"/>
    <w:rsid w:val="00726D7B"/>
    <w:rsid w:val="00785F9C"/>
    <w:rsid w:val="007A67CD"/>
    <w:rsid w:val="007E0333"/>
    <w:rsid w:val="007E662E"/>
    <w:rsid w:val="007F4990"/>
    <w:rsid w:val="0080479F"/>
    <w:rsid w:val="0082433A"/>
    <w:rsid w:val="00834F7E"/>
    <w:rsid w:val="00854A09"/>
    <w:rsid w:val="008B3DBC"/>
    <w:rsid w:val="008B7C77"/>
    <w:rsid w:val="008D2C4C"/>
    <w:rsid w:val="008D69B8"/>
    <w:rsid w:val="00914243"/>
    <w:rsid w:val="00933803"/>
    <w:rsid w:val="00994400"/>
    <w:rsid w:val="009E3A78"/>
    <w:rsid w:val="00A10C8B"/>
    <w:rsid w:val="00A24496"/>
    <w:rsid w:val="00A827CC"/>
    <w:rsid w:val="00AC0A59"/>
    <w:rsid w:val="00AD6E98"/>
    <w:rsid w:val="00B2034B"/>
    <w:rsid w:val="00B60566"/>
    <w:rsid w:val="00BD61C9"/>
    <w:rsid w:val="00BE0492"/>
    <w:rsid w:val="00C52636"/>
    <w:rsid w:val="00C54016"/>
    <w:rsid w:val="00C56865"/>
    <w:rsid w:val="00C9300C"/>
    <w:rsid w:val="00CD551D"/>
    <w:rsid w:val="00CD6B68"/>
    <w:rsid w:val="00D63383"/>
    <w:rsid w:val="00D65E55"/>
    <w:rsid w:val="00D66498"/>
    <w:rsid w:val="00D7250B"/>
    <w:rsid w:val="00D9428C"/>
    <w:rsid w:val="00E12139"/>
    <w:rsid w:val="00E4658A"/>
    <w:rsid w:val="00E55375"/>
    <w:rsid w:val="00E6101D"/>
    <w:rsid w:val="00EA7674"/>
    <w:rsid w:val="00EE26BC"/>
    <w:rsid w:val="00EE7BD2"/>
    <w:rsid w:val="00F41F08"/>
    <w:rsid w:val="00F725D5"/>
    <w:rsid w:val="00FA4004"/>
    <w:rsid w:val="00FA7A4F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8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81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06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581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06FD"/>
    <w:rPr>
      <w:rFonts w:ascii="Calibri Light" w:hAnsi="Calibri Light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482"/>
    <w:rPr>
      <w:rFonts w:cs="Times New Roman"/>
      <w:sz w:val="24"/>
      <w:szCs w:val="24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633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248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1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06F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55816"/>
    <w:pPr>
      <w:ind w:left="720"/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A10C8B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2482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A10C8B"/>
    <w:rPr>
      <w:sz w:val="24"/>
    </w:rPr>
  </w:style>
  <w:style w:type="paragraph" w:customStyle="1" w:styleId="a">
    <w:name w:val="список с точками"/>
    <w:basedOn w:val="Normal"/>
    <w:uiPriority w:val="99"/>
    <w:rsid w:val="00A10C8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uiPriority w:val="99"/>
    <w:rsid w:val="00A10C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412">
    <w:name w:val="А4_Текст_12"/>
    <w:basedOn w:val="Normal"/>
    <w:uiPriority w:val="99"/>
    <w:rsid w:val="00A10C8B"/>
    <w:pPr>
      <w:widowControl w:val="0"/>
      <w:tabs>
        <w:tab w:val="left" w:pos="708"/>
      </w:tabs>
      <w:suppressAutoHyphens/>
      <w:autoSpaceDE w:val="0"/>
      <w:ind w:firstLine="567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0C8B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4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0C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4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461</Words>
  <Characters>2628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Klient</cp:lastModifiedBy>
  <cp:revision>14</cp:revision>
  <dcterms:created xsi:type="dcterms:W3CDTF">2015-11-22T19:48:00Z</dcterms:created>
  <dcterms:modified xsi:type="dcterms:W3CDTF">2018-06-04T19:49:00Z</dcterms:modified>
</cp:coreProperties>
</file>