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B2" w:rsidRPr="000E1FC0" w:rsidRDefault="00DF76B2" w:rsidP="002C474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F76B2" w:rsidRPr="00EE26BC" w:rsidRDefault="00DF76B2" w:rsidP="002C474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ПОЧВОВЕДЕНИЕ И ЭКОЛОГИЯ ПОЧВ</w:t>
      </w:r>
    </w:p>
    <w:p w:rsidR="00DF76B2" w:rsidRPr="00EE26BC" w:rsidRDefault="00DF76B2" w:rsidP="002C474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DF76B2" w:rsidRPr="00EE26BC" w:rsidRDefault="00DF76B2" w:rsidP="002C474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DF76B2" w:rsidRPr="00EE26BC" w:rsidRDefault="00DF76B2" w:rsidP="002C474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DF76B2" w:rsidRPr="00EE26BC" w:rsidRDefault="00DF76B2" w:rsidP="00EE26BC">
      <w:pPr>
        <w:spacing w:line="276" w:lineRule="auto"/>
        <w:jc w:val="center"/>
        <w:rPr>
          <w:sz w:val="22"/>
        </w:rPr>
      </w:pPr>
    </w:p>
    <w:p w:rsidR="00DF76B2" w:rsidRPr="00704D30" w:rsidRDefault="00DF76B2" w:rsidP="002C474C">
      <w:pPr>
        <w:pStyle w:val="DIV-12"/>
        <w:spacing w:line="240" w:lineRule="auto"/>
        <w:ind w:firstLine="0"/>
      </w:pPr>
      <w:r w:rsidRPr="00704D30">
        <w:rPr>
          <w:b/>
          <w:bCs/>
        </w:rPr>
        <w:t>Це</w:t>
      </w:r>
      <w:r>
        <w:rPr>
          <w:b/>
          <w:bCs/>
        </w:rPr>
        <w:t xml:space="preserve">ль дисциплины - </w:t>
      </w:r>
      <w:r w:rsidRPr="00704D30">
        <w:rPr>
          <w:b/>
          <w:bCs/>
        </w:rPr>
        <w:t xml:space="preserve"> </w:t>
      </w:r>
      <w:r w:rsidRPr="00704D30">
        <w:t xml:space="preserve">подготовка бакалавров в области экологии и природопользования, владеющих знаниями в областях генетического почвоведения, экологии почв, рационального использования и охраны почв. </w:t>
      </w:r>
    </w:p>
    <w:p w:rsidR="00DF76B2" w:rsidRDefault="00DF76B2" w:rsidP="002C474C">
      <w:pPr>
        <w:jc w:val="both"/>
        <w:rPr>
          <w:b/>
          <w:szCs w:val="28"/>
        </w:rPr>
      </w:pPr>
    </w:p>
    <w:p w:rsidR="00DF76B2" w:rsidRPr="003E12CD" w:rsidRDefault="00DF76B2" w:rsidP="002C474C">
      <w:pPr>
        <w:jc w:val="both"/>
        <w:rPr>
          <w:bCs/>
          <w:szCs w:val="28"/>
        </w:rPr>
      </w:pPr>
      <w:r w:rsidRPr="003E12CD">
        <w:rPr>
          <w:b/>
          <w:szCs w:val="28"/>
        </w:rPr>
        <w:t>Основные задачи дисциплины</w:t>
      </w:r>
      <w:r w:rsidRPr="003E12CD">
        <w:rPr>
          <w:bCs/>
          <w:szCs w:val="28"/>
        </w:rPr>
        <w:t>:</w:t>
      </w:r>
    </w:p>
    <w:p w:rsidR="00DF76B2" w:rsidRPr="002C474C" w:rsidRDefault="00DF76B2" w:rsidP="002C474C">
      <w:pPr>
        <w:pStyle w:val="BodyText"/>
        <w:numPr>
          <w:ilvl w:val="0"/>
          <w:numId w:val="11"/>
        </w:numPr>
        <w:ind w:left="0" w:firstLine="0"/>
        <w:jc w:val="both"/>
        <w:rPr>
          <w:b w:val="0"/>
          <w:sz w:val="24"/>
          <w:szCs w:val="24"/>
        </w:rPr>
      </w:pPr>
      <w:r w:rsidRPr="002C474C">
        <w:rPr>
          <w:b w:val="0"/>
          <w:sz w:val="24"/>
          <w:szCs w:val="24"/>
        </w:rPr>
        <w:t>усвоение студентами знаний основных специфических особенностей и законов развития почв и почвенного покрова;</w:t>
      </w:r>
    </w:p>
    <w:p w:rsidR="00DF76B2" w:rsidRPr="002C474C" w:rsidRDefault="00DF76B2" w:rsidP="002C474C">
      <w:pPr>
        <w:pStyle w:val="BodyText"/>
        <w:numPr>
          <w:ilvl w:val="0"/>
          <w:numId w:val="11"/>
        </w:numPr>
        <w:ind w:left="0" w:firstLine="0"/>
        <w:jc w:val="both"/>
        <w:rPr>
          <w:b w:val="0"/>
          <w:sz w:val="24"/>
          <w:szCs w:val="24"/>
        </w:rPr>
      </w:pPr>
      <w:r w:rsidRPr="002C474C">
        <w:rPr>
          <w:b w:val="0"/>
          <w:sz w:val="24"/>
          <w:szCs w:val="24"/>
        </w:rPr>
        <w:t>приобретение студентами знаний о почвенном покрове как целостном пространственном образовании, взаимосвязанным с окружающей средой;</w:t>
      </w:r>
    </w:p>
    <w:p w:rsidR="00DF76B2" w:rsidRPr="002C474C" w:rsidRDefault="00DF76B2" w:rsidP="002C474C">
      <w:pPr>
        <w:pStyle w:val="BodyText"/>
        <w:numPr>
          <w:ilvl w:val="0"/>
          <w:numId w:val="11"/>
        </w:numPr>
        <w:ind w:left="0" w:firstLine="0"/>
        <w:jc w:val="both"/>
        <w:rPr>
          <w:b w:val="0"/>
          <w:sz w:val="24"/>
          <w:szCs w:val="24"/>
        </w:rPr>
      </w:pPr>
      <w:r w:rsidRPr="002C474C">
        <w:rPr>
          <w:b w:val="0"/>
          <w:sz w:val="24"/>
          <w:szCs w:val="24"/>
        </w:rPr>
        <w:t>овладение основными методами изучения почв: сравнительно-географическим, сравнительно-аналитическим, микроморфологическим, статистическим, методом моделирования и др.;</w:t>
      </w:r>
    </w:p>
    <w:p w:rsidR="00DF76B2" w:rsidRPr="002C474C" w:rsidRDefault="00DF76B2" w:rsidP="002C474C">
      <w:pPr>
        <w:pStyle w:val="BodyText"/>
        <w:numPr>
          <w:ilvl w:val="0"/>
          <w:numId w:val="11"/>
        </w:numPr>
        <w:ind w:left="0" w:firstLine="0"/>
        <w:jc w:val="both"/>
        <w:rPr>
          <w:b w:val="0"/>
          <w:sz w:val="24"/>
          <w:szCs w:val="24"/>
        </w:rPr>
      </w:pPr>
      <w:r w:rsidRPr="002C474C">
        <w:rPr>
          <w:b w:val="0"/>
          <w:sz w:val="24"/>
          <w:szCs w:val="24"/>
        </w:rPr>
        <w:t>формирование умения выявлять коррелятивные зависимости между почвами, их свойствами и составом с одной стороны, и совокупностью факторов почвообразования – с другой;</w:t>
      </w:r>
    </w:p>
    <w:p w:rsidR="00DF76B2" w:rsidRPr="002C474C" w:rsidRDefault="00DF76B2" w:rsidP="002C474C">
      <w:pPr>
        <w:pStyle w:val="BodyText"/>
        <w:numPr>
          <w:ilvl w:val="0"/>
          <w:numId w:val="11"/>
        </w:numPr>
        <w:ind w:left="0" w:firstLine="0"/>
        <w:jc w:val="both"/>
        <w:rPr>
          <w:b w:val="0"/>
          <w:sz w:val="24"/>
          <w:szCs w:val="24"/>
        </w:rPr>
      </w:pPr>
      <w:r w:rsidRPr="002C474C">
        <w:rPr>
          <w:b w:val="0"/>
          <w:sz w:val="24"/>
          <w:szCs w:val="24"/>
        </w:rPr>
        <w:t>воспитание у студентов природоохранного и экологического мировоззрения.</w:t>
      </w:r>
    </w:p>
    <w:p w:rsidR="00DF76B2" w:rsidRDefault="00DF76B2" w:rsidP="002C474C">
      <w:pPr>
        <w:ind w:firstLine="567"/>
      </w:pPr>
    </w:p>
    <w:p w:rsidR="00DF76B2" w:rsidRPr="00704D30" w:rsidRDefault="00DF76B2" w:rsidP="002C474C">
      <w:pPr>
        <w:ind w:firstLine="567"/>
      </w:pPr>
      <w:r w:rsidRPr="00704D30">
        <w:t>В результате освоения компетенций в рамках дисциплины «Почвоведение и экология почв» обучающийся должен:</w:t>
      </w:r>
    </w:p>
    <w:p w:rsidR="00DF76B2" w:rsidRDefault="00DF76B2" w:rsidP="002C474C">
      <w:pPr>
        <w:ind w:firstLine="567"/>
        <w:rPr>
          <w:b/>
          <w:bCs/>
          <w:i/>
          <w:iCs/>
        </w:rPr>
      </w:pPr>
    </w:p>
    <w:p w:rsidR="00DF76B2" w:rsidRPr="003E12CD" w:rsidRDefault="00DF76B2" w:rsidP="002C474C">
      <w:pPr>
        <w:pStyle w:val="BodyText2"/>
        <w:spacing w:after="0" w:line="240" w:lineRule="auto"/>
        <w:jc w:val="both"/>
        <w:rPr>
          <w:szCs w:val="28"/>
          <w:u w:val="single"/>
        </w:rPr>
      </w:pPr>
      <w:r w:rsidRPr="003E12CD">
        <w:rPr>
          <w:szCs w:val="28"/>
          <w:u w:val="single"/>
        </w:rPr>
        <w:t>Знать:</w:t>
      </w:r>
    </w:p>
    <w:p w:rsidR="00DF76B2" w:rsidRPr="00932C39" w:rsidRDefault="00DF76B2" w:rsidP="002C474C">
      <w:pPr>
        <w:pStyle w:val="BodyText"/>
        <w:numPr>
          <w:ilvl w:val="0"/>
          <w:numId w:val="11"/>
        </w:numPr>
        <w:ind w:left="0"/>
        <w:jc w:val="both"/>
        <w:rPr>
          <w:b w:val="0"/>
          <w:sz w:val="24"/>
          <w:szCs w:val="24"/>
        </w:rPr>
      </w:pPr>
      <w:r w:rsidRPr="00932C39">
        <w:rPr>
          <w:b w:val="0"/>
          <w:sz w:val="24"/>
          <w:szCs w:val="24"/>
        </w:rPr>
        <w:t xml:space="preserve">сущность процесса почвообразования; </w:t>
      </w:r>
    </w:p>
    <w:p w:rsidR="00DF76B2" w:rsidRPr="00932C39" w:rsidRDefault="00DF76B2" w:rsidP="002C474C">
      <w:pPr>
        <w:pStyle w:val="BodyText"/>
        <w:numPr>
          <w:ilvl w:val="0"/>
          <w:numId w:val="11"/>
        </w:numPr>
        <w:ind w:left="0"/>
        <w:jc w:val="both"/>
        <w:rPr>
          <w:b w:val="0"/>
          <w:sz w:val="24"/>
          <w:szCs w:val="24"/>
        </w:rPr>
      </w:pPr>
      <w:r w:rsidRPr="00932C39">
        <w:rPr>
          <w:b w:val="0"/>
          <w:sz w:val="24"/>
          <w:szCs w:val="24"/>
        </w:rPr>
        <w:t xml:space="preserve">морфологические признаки почв; </w:t>
      </w:r>
    </w:p>
    <w:p w:rsidR="00DF76B2" w:rsidRPr="00932C39" w:rsidRDefault="00DF76B2" w:rsidP="002C474C">
      <w:pPr>
        <w:pStyle w:val="BodyText"/>
        <w:numPr>
          <w:ilvl w:val="0"/>
          <w:numId w:val="11"/>
        </w:numPr>
        <w:ind w:left="0"/>
        <w:jc w:val="both"/>
        <w:rPr>
          <w:b w:val="0"/>
          <w:sz w:val="24"/>
          <w:szCs w:val="24"/>
        </w:rPr>
      </w:pPr>
      <w:r w:rsidRPr="00932C39">
        <w:rPr>
          <w:b w:val="0"/>
          <w:sz w:val="24"/>
          <w:szCs w:val="24"/>
        </w:rPr>
        <w:t xml:space="preserve">принципы почвенно-географического  районирования;  </w:t>
      </w:r>
    </w:p>
    <w:p w:rsidR="00DF76B2" w:rsidRPr="00932C39" w:rsidRDefault="00DF76B2" w:rsidP="002C474C">
      <w:pPr>
        <w:pStyle w:val="BodyText"/>
        <w:numPr>
          <w:ilvl w:val="0"/>
          <w:numId w:val="11"/>
        </w:numPr>
        <w:ind w:left="0"/>
        <w:jc w:val="both"/>
        <w:rPr>
          <w:b w:val="0"/>
          <w:sz w:val="24"/>
          <w:szCs w:val="24"/>
        </w:rPr>
      </w:pPr>
      <w:r w:rsidRPr="00932C39">
        <w:rPr>
          <w:b w:val="0"/>
          <w:sz w:val="24"/>
          <w:szCs w:val="24"/>
        </w:rPr>
        <w:t>условия почвообразования, генезис, классификацию, состав и свойства и направления использования  основных типов почв.</w:t>
      </w:r>
    </w:p>
    <w:p w:rsidR="00DF76B2" w:rsidRPr="00932C39" w:rsidRDefault="00DF76B2" w:rsidP="002C474C">
      <w:pPr>
        <w:pStyle w:val="BodyText"/>
        <w:numPr>
          <w:ilvl w:val="0"/>
          <w:numId w:val="11"/>
        </w:numPr>
        <w:ind w:left="0"/>
        <w:jc w:val="both"/>
        <w:rPr>
          <w:b w:val="0"/>
          <w:sz w:val="24"/>
          <w:szCs w:val="24"/>
        </w:rPr>
      </w:pPr>
      <w:r w:rsidRPr="00932C39">
        <w:rPr>
          <w:b w:val="0"/>
          <w:sz w:val="24"/>
          <w:szCs w:val="24"/>
        </w:rPr>
        <w:t xml:space="preserve">экологические функции почв; </w:t>
      </w:r>
    </w:p>
    <w:p w:rsidR="00DF76B2" w:rsidRPr="00932C39" w:rsidRDefault="00DF76B2" w:rsidP="002C474C">
      <w:pPr>
        <w:pStyle w:val="BodyText"/>
        <w:numPr>
          <w:ilvl w:val="0"/>
          <w:numId w:val="11"/>
        </w:numPr>
        <w:ind w:left="0"/>
        <w:jc w:val="both"/>
        <w:rPr>
          <w:b w:val="0"/>
          <w:sz w:val="24"/>
          <w:szCs w:val="24"/>
        </w:rPr>
      </w:pPr>
      <w:r w:rsidRPr="00932C39">
        <w:rPr>
          <w:b w:val="0"/>
          <w:sz w:val="24"/>
          <w:szCs w:val="24"/>
        </w:rPr>
        <w:t xml:space="preserve">почворазрушающие  факторы и процессы. </w:t>
      </w:r>
    </w:p>
    <w:p w:rsidR="00DF76B2" w:rsidRPr="00932C39" w:rsidRDefault="00DF76B2" w:rsidP="002C474C">
      <w:pPr>
        <w:pStyle w:val="BodyText"/>
        <w:numPr>
          <w:ilvl w:val="0"/>
          <w:numId w:val="11"/>
        </w:numPr>
        <w:ind w:left="0"/>
        <w:jc w:val="both"/>
        <w:rPr>
          <w:b w:val="0"/>
          <w:sz w:val="24"/>
          <w:szCs w:val="24"/>
        </w:rPr>
      </w:pPr>
      <w:r w:rsidRPr="00932C39">
        <w:rPr>
          <w:b w:val="0"/>
          <w:sz w:val="24"/>
          <w:szCs w:val="24"/>
        </w:rPr>
        <w:t xml:space="preserve">научные основы сохранения и рационального использования почв. </w:t>
      </w:r>
    </w:p>
    <w:p w:rsidR="00DF76B2" w:rsidRPr="002C474C" w:rsidRDefault="00DF76B2" w:rsidP="002C474C">
      <w:pPr>
        <w:pStyle w:val="BodyText2"/>
        <w:spacing w:after="0" w:line="240" w:lineRule="auto"/>
        <w:jc w:val="both"/>
        <w:rPr>
          <w:szCs w:val="28"/>
          <w:u w:val="single"/>
        </w:rPr>
      </w:pPr>
      <w:r w:rsidRPr="002C474C">
        <w:rPr>
          <w:szCs w:val="28"/>
          <w:u w:val="single"/>
        </w:rPr>
        <w:t xml:space="preserve">Уметь: </w:t>
      </w:r>
    </w:p>
    <w:p w:rsidR="00DF76B2" w:rsidRPr="00704D30" w:rsidRDefault="00DF76B2" w:rsidP="002C47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</w:pPr>
      <w:r w:rsidRPr="00704D30">
        <w:t xml:space="preserve">Приобретать новые знания, используя современные информационные ресурсы. </w:t>
      </w:r>
    </w:p>
    <w:p w:rsidR="00DF76B2" w:rsidRPr="00704D30" w:rsidRDefault="00DF76B2" w:rsidP="002C47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</w:pPr>
      <w:r w:rsidRPr="00704D30">
        <w:t xml:space="preserve">Проводить полевое изучение почвы; </w:t>
      </w:r>
    </w:p>
    <w:p w:rsidR="00DF76B2" w:rsidRPr="00704D30" w:rsidRDefault="00DF76B2" w:rsidP="002C47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</w:pPr>
      <w:r w:rsidRPr="00704D30">
        <w:t xml:space="preserve">определять  классификационное название почвы; </w:t>
      </w:r>
    </w:p>
    <w:p w:rsidR="00DF76B2" w:rsidRPr="00704D30" w:rsidRDefault="00DF76B2" w:rsidP="002C47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</w:pPr>
      <w:r w:rsidRPr="00704D30">
        <w:t xml:space="preserve">оценивать уровень почвенного плодородия по результатам химического  анализа; </w:t>
      </w:r>
    </w:p>
    <w:p w:rsidR="00DF76B2" w:rsidRPr="00704D30" w:rsidRDefault="00DF76B2" w:rsidP="002C47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/>
      </w:pPr>
      <w:r w:rsidRPr="00704D30">
        <w:t xml:space="preserve">отбирать почвенные пробы  для  анализа; </w:t>
      </w:r>
    </w:p>
    <w:p w:rsidR="00DF76B2" w:rsidRPr="00704D30" w:rsidRDefault="00DF76B2" w:rsidP="002C474C">
      <w:pPr>
        <w:pStyle w:val="ListParagraph"/>
        <w:numPr>
          <w:ilvl w:val="0"/>
          <w:numId w:val="12"/>
        </w:numPr>
        <w:ind w:left="0"/>
        <w:jc w:val="left"/>
        <w:rPr>
          <w:rStyle w:val="Bodytext0"/>
          <w:rFonts w:ascii="Times New Roman" w:hAnsi="Times New Roman"/>
          <w:sz w:val="24"/>
          <w:lang w:val="ru-RU"/>
        </w:rPr>
      </w:pPr>
      <w:r w:rsidRPr="00704D30">
        <w:rPr>
          <w:rStyle w:val="Bodytext0"/>
          <w:rFonts w:ascii="Times New Roman" w:hAnsi="Times New Roman"/>
          <w:color w:val="000000"/>
          <w:sz w:val="24"/>
          <w:lang w:val="ru-RU"/>
        </w:rPr>
        <w:t xml:space="preserve">планировать свою деятельность в сфере рационального использования и охраны почв. </w:t>
      </w:r>
    </w:p>
    <w:p w:rsidR="00DF76B2" w:rsidRPr="00704D30" w:rsidRDefault="00DF76B2" w:rsidP="002C474C">
      <w:pPr>
        <w:rPr>
          <w:b/>
          <w:bCs/>
          <w:i/>
          <w:iCs/>
        </w:rPr>
      </w:pPr>
      <w:r w:rsidRPr="002C474C">
        <w:rPr>
          <w:szCs w:val="28"/>
          <w:u w:val="single"/>
          <w:lang w:eastAsia="ja-JP"/>
        </w:rPr>
        <w:t>Владеть</w:t>
      </w:r>
      <w:r w:rsidRPr="00704D30">
        <w:rPr>
          <w:b/>
          <w:bCs/>
          <w:i/>
          <w:iCs/>
        </w:rPr>
        <w:t xml:space="preserve">: </w:t>
      </w:r>
    </w:p>
    <w:p w:rsidR="00DF76B2" w:rsidRPr="00704D30" w:rsidRDefault="00DF76B2" w:rsidP="002C47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</w:pPr>
      <w:r w:rsidRPr="00704D30">
        <w:t xml:space="preserve">терминологией и понятийным аппаратом в областях почвоведения и экологии почв; </w:t>
      </w:r>
    </w:p>
    <w:p w:rsidR="00DF76B2" w:rsidRPr="00704D30" w:rsidRDefault="00DF76B2" w:rsidP="002C47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</w:pPr>
      <w:r w:rsidRPr="00704D30">
        <w:t xml:space="preserve">основными методами и приемами диагностики почв; </w:t>
      </w:r>
    </w:p>
    <w:p w:rsidR="00DF76B2" w:rsidRPr="002C474C" w:rsidRDefault="00DF76B2" w:rsidP="002C474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</w:pPr>
      <w:r w:rsidRPr="002C474C">
        <w:t xml:space="preserve">навыками оценки экологического состояния почв.  </w:t>
      </w:r>
    </w:p>
    <w:p w:rsidR="00DF76B2" w:rsidRDefault="00DF76B2" w:rsidP="002C474C">
      <w:pPr>
        <w:pStyle w:val="0-DIV-12"/>
        <w:spacing w:line="240" w:lineRule="auto"/>
        <w:rPr>
          <w:b/>
          <w:bCs/>
          <w:color w:val="000000"/>
        </w:rPr>
      </w:pPr>
    </w:p>
    <w:p w:rsidR="00DF76B2" w:rsidRPr="00E61384" w:rsidRDefault="00DF76B2" w:rsidP="002C474C">
      <w:pPr>
        <w:pStyle w:val="0-DIV-12"/>
        <w:spacing w:line="240" w:lineRule="auto"/>
        <w:rPr>
          <w:b/>
          <w:bCs/>
          <w:color w:val="000000"/>
        </w:rPr>
      </w:pPr>
      <w:r w:rsidRPr="00E61384">
        <w:rPr>
          <w:b/>
          <w:bCs/>
          <w:color w:val="000000"/>
        </w:rPr>
        <w:t xml:space="preserve">Содержание дисциплины </w:t>
      </w:r>
      <w:r w:rsidRPr="00E61384">
        <w:rPr>
          <w:color w:val="000000"/>
        </w:rPr>
        <w:t>(</w:t>
      </w:r>
      <w:r w:rsidRPr="00E61384">
        <w:rPr>
          <w:i/>
          <w:iCs/>
          <w:color w:val="000000"/>
        </w:rPr>
        <w:t>изучаемые темы, разделы</w:t>
      </w:r>
      <w:r w:rsidRPr="00E61384">
        <w:rPr>
          <w:color w:val="000000"/>
        </w:rPr>
        <w:t>)</w:t>
      </w:r>
      <w:r w:rsidRPr="00E61384">
        <w:rPr>
          <w:b/>
          <w:bCs/>
          <w:color w:val="000000"/>
        </w:rPr>
        <w:t>:</w:t>
      </w:r>
    </w:p>
    <w:p w:rsidR="00DF76B2" w:rsidRPr="00E61384" w:rsidRDefault="00DF76B2" w:rsidP="002C474C">
      <w:pPr>
        <w:pStyle w:val="ListParagraph"/>
        <w:ind w:left="0" w:firstLine="0"/>
      </w:pPr>
    </w:p>
    <w:p w:rsidR="00DF76B2" w:rsidRPr="00E61384" w:rsidRDefault="00DF76B2" w:rsidP="002C474C">
      <w:pPr>
        <w:pStyle w:val="ListParagraph"/>
        <w:shd w:val="clear" w:color="auto" w:fill="FFFFFF"/>
        <w:autoSpaceDE w:val="0"/>
        <w:autoSpaceDN w:val="0"/>
        <w:adjustRightInd w:val="0"/>
        <w:ind w:left="0" w:firstLine="0"/>
      </w:pPr>
      <w:r w:rsidRPr="00E61384">
        <w:rPr>
          <w:b/>
          <w:bCs/>
        </w:rPr>
        <w:t xml:space="preserve">Раздел 1. </w:t>
      </w:r>
      <w:r w:rsidRPr="00E61384">
        <w:t>Общая схема почвообразовательного процесса. Факторы</w:t>
      </w:r>
      <w:r>
        <w:t xml:space="preserve"> п</w:t>
      </w:r>
      <w:r w:rsidRPr="00E61384">
        <w:t>очвообразования.</w:t>
      </w:r>
    </w:p>
    <w:p w:rsidR="00DF76B2" w:rsidRPr="00E61384" w:rsidRDefault="00DF76B2" w:rsidP="002C474C">
      <w:pPr>
        <w:pStyle w:val="ListParagraph"/>
        <w:shd w:val="clear" w:color="auto" w:fill="FFFFFF"/>
        <w:autoSpaceDE w:val="0"/>
        <w:autoSpaceDN w:val="0"/>
        <w:adjustRightInd w:val="0"/>
        <w:ind w:left="0" w:firstLine="0"/>
      </w:pPr>
      <w:r w:rsidRPr="00E61384">
        <w:rPr>
          <w:b/>
          <w:bCs/>
        </w:rPr>
        <w:t xml:space="preserve">Раздел 2. </w:t>
      </w:r>
      <w:r w:rsidRPr="00E61384">
        <w:t>Состав, свойства и режимы почв.</w:t>
      </w:r>
    </w:p>
    <w:p w:rsidR="00DF76B2" w:rsidRPr="00E61384" w:rsidRDefault="00DF76B2" w:rsidP="002C474C">
      <w:pPr>
        <w:pStyle w:val="ListParagraph"/>
        <w:shd w:val="clear" w:color="auto" w:fill="FFFFFF"/>
        <w:autoSpaceDE w:val="0"/>
        <w:autoSpaceDN w:val="0"/>
        <w:adjustRightInd w:val="0"/>
        <w:ind w:left="0" w:firstLine="0"/>
      </w:pPr>
      <w:r w:rsidRPr="00E61384">
        <w:rPr>
          <w:b/>
          <w:bCs/>
        </w:rPr>
        <w:t xml:space="preserve">Раздел 3. </w:t>
      </w:r>
      <w:r w:rsidRPr="00E61384">
        <w:t>Принципы географии почв.</w:t>
      </w:r>
    </w:p>
    <w:p w:rsidR="00DF76B2" w:rsidRPr="00E61384" w:rsidRDefault="00DF76B2" w:rsidP="002C474C">
      <w:pPr>
        <w:pStyle w:val="ListParagraph"/>
        <w:shd w:val="clear" w:color="auto" w:fill="FFFFFF"/>
        <w:autoSpaceDE w:val="0"/>
        <w:autoSpaceDN w:val="0"/>
        <w:adjustRightInd w:val="0"/>
        <w:ind w:left="0" w:firstLine="0"/>
      </w:pPr>
      <w:r w:rsidRPr="00E61384">
        <w:rPr>
          <w:b/>
          <w:bCs/>
        </w:rPr>
        <w:t xml:space="preserve">Раздел 4. </w:t>
      </w:r>
      <w:r w:rsidRPr="00E61384">
        <w:t>Систематика почв. Классификация почв.</w:t>
      </w:r>
    </w:p>
    <w:p w:rsidR="00DF76B2" w:rsidRPr="00E61384" w:rsidRDefault="00DF76B2" w:rsidP="002C474C">
      <w:pPr>
        <w:pStyle w:val="ListParagraph"/>
        <w:shd w:val="clear" w:color="auto" w:fill="FFFFFF"/>
        <w:autoSpaceDE w:val="0"/>
        <w:autoSpaceDN w:val="0"/>
        <w:adjustRightInd w:val="0"/>
        <w:ind w:left="0" w:firstLine="0"/>
      </w:pPr>
      <w:r w:rsidRPr="00E61384">
        <w:rPr>
          <w:b/>
          <w:bCs/>
        </w:rPr>
        <w:t xml:space="preserve">Раздел 5. </w:t>
      </w:r>
      <w:r w:rsidRPr="00E61384">
        <w:t>Главнейшие типы почв (условия почвообразования,  генезис, классификация, использование).</w:t>
      </w:r>
    </w:p>
    <w:p w:rsidR="00DF76B2" w:rsidRPr="00E61384" w:rsidRDefault="00DF76B2" w:rsidP="002C474C">
      <w:pPr>
        <w:pStyle w:val="1"/>
        <w:spacing w:line="240" w:lineRule="auto"/>
        <w:jc w:val="left"/>
        <w:rPr>
          <w:sz w:val="24"/>
          <w:szCs w:val="24"/>
        </w:rPr>
      </w:pPr>
      <w:r w:rsidRPr="00E61384">
        <w:rPr>
          <w:b/>
          <w:bCs/>
          <w:sz w:val="24"/>
          <w:szCs w:val="24"/>
        </w:rPr>
        <w:t xml:space="preserve">Раздел 6. </w:t>
      </w:r>
      <w:r w:rsidRPr="00E61384">
        <w:rPr>
          <w:sz w:val="24"/>
          <w:szCs w:val="24"/>
          <w:u w:val="single"/>
        </w:rPr>
        <w:t xml:space="preserve"> </w:t>
      </w:r>
      <w:r w:rsidRPr="00E61384">
        <w:rPr>
          <w:sz w:val="24"/>
          <w:szCs w:val="24"/>
        </w:rPr>
        <w:t xml:space="preserve">Морфологические признаки почв. </w:t>
      </w:r>
    </w:p>
    <w:p w:rsidR="00DF76B2" w:rsidRPr="00E61384" w:rsidRDefault="00DF76B2" w:rsidP="002C474C">
      <w:pPr>
        <w:pStyle w:val="1"/>
        <w:spacing w:line="240" w:lineRule="auto"/>
        <w:jc w:val="left"/>
        <w:rPr>
          <w:sz w:val="24"/>
          <w:szCs w:val="24"/>
        </w:rPr>
      </w:pPr>
      <w:r w:rsidRPr="00E61384">
        <w:rPr>
          <w:b/>
          <w:bCs/>
          <w:sz w:val="24"/>
          <w:szCs w:val="24"/>
        </w:rPr>
        <w:t xml:space="preserve">Раздел 7. </w:t>
      </w:r>
      <w:r w:rsidRPr="00E61384">
        <w:rPr>
          <w:sz w:val="24"/>
          <w:szCs w:val="24"/>
        </w:rPr>
        <w:t>Биоценотические функции почв. Глобальные функции почв.</w:t>
      </w:r>
    </w:p>
    <w:p w:rsidR="00DF76B2" w:rsidRPr="00E61384" w:rsidRDefault="00DF76B2" w:rsidP="002C474C">
      <w:pPr>
        <w:pStyle w:val="1"/>
        <w:spacing w:line="240" w:lineRule="auto"/>
        <w:jc w:val="left"/>
        <w:rPr>
          <w:sz w:val="24"/>
          <w:szCs w:val="24"/>
        </w:rPr>
      </w:pPr>
      <w:r w:rsidRPr="00E61384">
        <w:rPr>
          <w:b/>
          <w:bCs/>
          <w:sz w:val="24"/>
          <w:szCs w:val="24"/>
        </w:rPr>
        <w:t xml:space="preserve">Раздел 8. </w:t>
      </w:r>
      <w:r w:rsidRPr="00E61384">
        <w:rPr>
          <w:sz w:val="24"/>
          <w:szCs w:val="24"/>
        </w:rPr>
        <w:t>Изменение почвенного покрова под действием антропогенных факторов.</w:t>
      </w:r>
    </w:p>
    <w:p w:rsidR="00DF76B2" w:rsidRPr="00E61384" w:rsidRDefault="00DF76B2" w:rsidP="002C474C">
      <w:pPr>
        <w:pStyle w:val="1"/>
        <w:spacing w:line="240" w:lineRule="auto"/>
        <w:jc w:val="left"/>
        <w:rPr>
          <w:sz w:val="24"/>
          <w:szCs w:val="24"/>
        </w:rPr>
      </w:pPr>
      <w:r w:rsidRPr="00E61384">
        <w:rPr>
          <w:b/>
          <w:bCs/>
          <w:sz w:val="24"/>
          <w:szCs w:val="24"/>
        </w:rPr>
        <w:t xml:space="preserve">Раздел 9. </w:t>
      </w:r>
      <w:r w:rsidRPr="00E61384">
        <w:rPr>
          <w:sz w:val="24"/>
          <w:szCs w:val="24"/>
        </w:rPr>
        <w:t>Рациональное использование и охрана почв.</w:t>
      </w:r>
    </w:p>
    <w:p w:rsidR="00DF76B2" w:rsidRPr="00E61384" w:rsidRDefault="00DF76B2" w:rsidP="002C474C">
      <w:pPr>
        <w:ind w:firstLine="567"/>
        <w:jc w:val="both"/>
        <w:rPr>
          <w:color w:val="000000"/>
        </w:rPr>
      </w:pPr>
      <w:r w:rsidRPr="00E61384">
        <w:rPr>
          <w:color w:val="000000"/>
        </w:rPr>
        <w:t>.</w:t>
      </w:r>
    </w:p>
    <w:sectPr w:rsidR="00DF76B2" w:rsidRPr="00E61384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EC7352"/>
    <w:multiLevelType w:val="hybridMultilevel"/>
    <w:tmpl w:val="C01EBEEC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7AD0"/>
    <w:multiLevelType w:val="hybridMultilevel"/>
    <w:tmpl w:val="86E2232E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D3B71"/>
    <w:multiLevelType w:val="hybridMultilevel"/>
    <w:tmpl w:val="17709D5C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C1E20"/>
    <w:rsid w:val="001E4008"/>
    <w:rsid w:val="00201A9F"/>
    <w:rsid w:val="002A4CE0"/>
    <w:rsid w:val="002A6408"/>
    <w:rsid w:val="002B0645"/>
    <w:rsid w:val="002C474C"/>
    <w:rsid w:val="00314EBB"/>
    <w:rsid w:val="00327760"/>
    <w:rsid w:val="003556DB"/>
    <w:rsid w:val="00355F88"/>
    <w:rsid w:val="003A00D9"/>
    <w:rsid w:val="003A0F9E"/>
    <w:rsid w:val="003E12CD"/>
    <w:rsid w:val="003F0B88"/>
    <w:rsid w:val="003F15C7"/>
    <w:rsid w:val="004231BF"/>
    <w:rsid w:val="00434F13"/>
    <w:rsid w:val="00470653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56259"/>
    <w:rsid w:val="006700F1"/>
    <w:rsid w:val="006A00A7"/>
    <w:rsid w:val="006F5BBC"/>
    <w:rsid w:val="00701B17"/>
    <w:rsid w:val="00704D30"/>
    <w:rsid w:val="00726D7B"/>
    <w:rsid w:val="007433D5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2C39"/>
    <w:rsid w:val="00933803"/>
    <w:rsid w:val="00973BD6"/>
    <w:rsid w:val="00994400"/>
    <w:rsid w:val="009E3A78"/>
    <w:rsid w:val="009F6CA5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DF76B2"/>
    <w:rsid w:val="00E61384"/>
    <w:rsid w:val="00E81566"/>
    <w:rsid w:val="00E963AE"/>
    <w:rsid w:val="00EB1775"/>
    <w:rsid w:val="00EE26BC"/>
    <w:rsid w:val="00EE7BD2"/>
    <w:rsid w:val="00F0151C"/>
    <w:rsid w:val="00FE35A9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04D30"/>
    <w:pPr>
      <w:widowControl w:val="0"/>
      <w:ind w:left="720" w:firstLine="400"/>
      <w:jc w:val="both"/>
    </w:pPr>
  </w:style>
  <w:style w:type="paragraph" w:customStyle="1" w:styleId="3">
    <w:name w:val="Обычный3"/>
    <w:uiPriority w:val="99"/>
    <w:rsid w:val="00E61384"/>
    <w:pPr>
      <w:widowControl w:val="0"/>
      <w:spacing w:line="620" w:lineRule="auto"/>
      <w:jc w:val="center"/>
    </w:pPr>
    <w:rPr>
      <w:lang w:eastAsia="ru-RU"/>
    </w:rPr>
  </w:style>
  <w:style w:type="paragraph" w:customStyle="1" w:styleId="1">
    <w:name w:val="Обычный1"/>
    <w:uiPriority w:val="99"/>
    <w:rsid w:val="00E61384"/>
    <w:pPr>
      <w:widowControl w:val="0"/>
      <w:spacing w:line="620" w:lineRule="auto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414</Words>
  <Characters>2364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4</cp:revision>
  <dcterms:created xsi:type="dcterms:W3CDTF">2018-04-09T10:30:00Z</dcterms:created>
  <dcterms:modified xsi:type="dcterms:W3CDTF">2018-04-17T23:12:00Z</dcterms:modified>
</cp:coreProperties>
</file>