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1C7344" w:rsidRDefault="005B57EF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 w:rsidRPr="005B57EF">
        <w:rPr>
          <w:b/>
        </w:rPr>
        <w:t>ГЕОБОТАНИКА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 w:rsidR="009D165F"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C602F0" w:rsidRDefault="00AC0A59" w:rsidP="009D165F">
      <w:pPr>
        <w:pStyle w:val="-"/>
        <w:spacing w:line="240" w:lineRule="auto"/>
        <w:ind w:left="567" w:hanging="567"/>
        <w:rPr>
          <w:szCs w:val="24"/>
        </w:rPr>
      </w:pPr>
      <w:r w:rsidRPr="00C602F0">
        <w:rPr>
          <w:b/>
          <w:szCs w:val="28"/>
        </w:rPr>
        <w:t>Цель дисциплины</w:t>
      </w:r>
      <w:r w:rsidR="00EE26BC" w:rsidRPr="00C602F0">
        <w:rPr>
          <w:b/>
          <w:szCs w:val="28"/>
        </w:rPr>
        <w:t xml:space="preserve"> –</w:t>
      </w:r>
      <w:r w:rsidR="009D165F">
        <w:rPr>
          <w:b/>
          <w:szCs w:val="28"/>
        </w:rPr>
        <w:t xml:space="preserve"> </w:t>
      </w:r>
      <w:r w:rsidR="009D165F">
        <w:rPr>
          <w:szCs w:val="24"/>
        </w:rPr>
        <w:t>создание у студентов системы знаний о структуре и динамике растительного покрова</w:t>
      </w:r>
      <w:r w:rsidR="00C602F0">
        <w:rPr>
          <w:szCs w:val="24"/>
        </w:rPr>
        <w:t>.</w:t>
      </w:r>
    </w:p>
    <w:p w:rsidR="00F0151C" w:rsidRPr="00C602F0" w:rsidRDefault="00F0151C" w:rsidP="00C602F0">
      <w:pPr>
        <w:spacing w:line="276" w:lineRule="auto"/>
        <w:jc w:val="both"/>
        <w:rPr>
          <w:bCs/>
          <w:szCs w:val="28"/>
        </w:rPr>
      </w:pPr>
      <w:r w:rsidRPr="00C602F0">
        <w:rPr>
          <w:b/>
          <w:szCs w:val="28"/>
        </w:rPr>
        <w:t>Основные задачи дисциплины</w:t>
      </w:r>
      <w:r w:rsidRPr="00C602F0">
        <w:rPr>
          <w:bCs/>
          <w:szCs w:val="28"/>
        </w:rPr>
        <w:t>:</w:t>
      </w:r>
    </w:p>
    <w:p w:rsidR="00C602F0" w:rsidRDefault="00C602F0" w:rsidP="009D165F">
      <w:pPr>
        <w:ind w:firstLine="567"/>
        <w:jc w:val="both"/>
      </w:pPr>
      <w:r>
        <w:t xml:space="preserve">- научить студентов ориентироваться в </w:t>
      </w:r>
      <w:r w:rsidR="009D165F">
        <w:t>составе и структуре растительных сообществ</w:t>
      </w:r>
      <w:r>
        <w:t>;</w:t>
      </w:r>
    </w:p>
    <w:p w:rsidR="00C602F0" w:rsidRDefault="00C602F0" w:rsidP="009D165F">
      <w:pPr>
        <w:ind w:firstLine="567"/>
        <w:jc w:val="both"/>
      </w:pPr>
      <w:r>
        <w:t xml:space="preserve">- дать знание методов количественной оценки </w:t>
      </w:r>
      <w:r w:rsidR="009D165F">
        <w:t>параметров фитоценоза,</w:t>
      </w:r>
    </w:p>
    <w:p w:rsidR="00C602F0" w:rsidRDefault="00C602F0" w:rsidP="009D165F">
      <w:pPr>
        <w:ind w:firstLine="567"/>
        <w:jc w:val="both"/>
      </w:pPr>
      <w:r>
        <w:t xml:space="preserve">- дать представление о </w:t>
      </w:r>
      <w:r w:rsidR="009D165F">
        <w:t>классификации и зонировании элементов растительного покрова,</w:t>
      </w:r>
    </w:p>
    <w:p w:rsidR="00C602F0" w:rsidRDefault="00C602F0" w:rsidP="009D165F">
      <w:pPr>
        <w:pStyle w:val="2"/>
        <w:spacing w:after="0" w:line="276" w:lineRule="auto"/>
        <w:ind w:firstLine="567"/>
        <w:jc w:val="both"/>
      </w:pPr>
      <w:r>
        <w:t>- дать представление об особенностях живых организмов, их популяций и сообществ в условиях антропогенной трансформации среды.</w:t>
      </w:r>
      <w:bookmarkStart w:id="0" w:name="_GoBack"/>
      <w:bookmarkEnd w:id="0"/>
    </w:p>
    <w:p w:rsidR="002A6408" w:rsidRPr="00C602F0" w:rsidRDefault="002A6408" w:rsidP="00C602F0">
      <w:pPr>
        <w:pStyle w:val="2"/>
        <w:spacing w:after="0" w:line="276" w:lineRule="auto"/>
        <w:jc w:val="both"/>
        <w:rPr>
          <w:b/>
          <w:szCs w:val="28"/>
        </w:rPr>
      </w:pPr>
      <w:r w:rsidRPr="00C602F0">
        <w:rPr>
          <w:b/>
          <w:szCs w:val="28"/>
        </w:rPr>
        <w:t>В результате ос</w:t>
      </w:r>
      <w:r w:rsidR="00635511" w:rsidRPr="00C602F0">
        <w:rPr>
          <w:b/>
          <w:szCs w:val="28"/>
        </w:rPr>
        <w:t>воения дисциплин студент должен</w:t>
      </w:r>
    </w:p>
    <w:p w:rsidR="00E81566" w:rsidRPr="00C602F0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C602F0">
        <w:rPr>
          <w:szCs w:val="28"/>
          <w:u w:val="single"/>
        </w:rPr>
        <w:t>Знать:</w:t>
      </w:r>
    </w:p>
    <w:p w:rsidR="00DA3347" w:rsidRDefault="00DA3347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</w:pPr>
      <w:r>
        <w:t xml:space="preserve">- закономерности состава, строения, функционирования и динамики растительных сообществ – фитоценозов, </w:t>
      </w:r>
    </w:p>
    <w:p w:rsidR="00DA3347" w:rsidRDefault="00DA3347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</w:pPr>
      <w:r>
        <w:t xml:space="preserve">- основные виды </w:t>
      </w:r>
      <w:proofErr w:type="spellStart"/>
      <w:r>
        <w:t>растений-ценозообразователей</w:t>
      </w:r>
      <w:proofErr w:type="spellEnd"/>
      <w:r>
        <w:t xml:space="preserve">, характерных для </w:t>
      </w:r>
      <w:proofErr w:type="spellStart"/>
      <w:r w:rsidR="009D165F">
        <w:t>С</w:t>
      </w:r>
      <w:r>
        <w:t>еверо-</w:t>
      </w:r>
      <w:r w:rsidR="009D165F">
        <w:t>З</w:t>
      </w:r>
      <w:r>
        <w:t>апада</w:t>
      </w:r>
      <w:proofErr w:type="spellEnd"/>
      <w:r>
        <w:t xml:space="preserve"> Р</w:t>
      </w:r>
      <w:r w:rsidR="009D165F">
        <w:t>Ф</w:t>
      </w:r>
      <w:r>
        <w:t>.</w:t>
      </w:r>
    </w:p>
    <w:p w:rsidR="00E81566" w:rsidRPr="00C602F0" w:rsidRDefault="00E81566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C602F0">
        <w:rPr>
          <w:szCs w:val="28"/>
          <w:u w:val="single"/>
        </w:rPr>
        <w:t>Уметь:</w:t>
      </w:r>
    </w:p>
    <w:p w:rsidR="00DA3347" w:rsidRDefault="00DA3347" w:rsidP="00C602F0">
      <w:pPr>
        <w:ind w:firstLine="567"/>
      </w:pPr>
      <w:r>
        <w:t>- называть и классифицировать растительные сообщества,</w:t>
      </w:r>
    </w:p>
    <w:p w:rsidR="00C602F0" w:rsidRDefault="00C602F0" w:rsidP="00C602F0">
      <w:pPr>
        <w:ind w:firstLine="567"/>
      </w:pPr>
      <w:r>
        <w:t xml:space="preserve">- адекватно оценивать вклад антропогенного воздействия в процессы </w:t>
      </w:r>
      <w:r w:rsidR="00DA3347">
        <w:t>динамики растительных сообществ</w:t>
      </w:r>
      <w:r>
        <w:t>;</w:t>
      </w:r>
    </w:p>
    <w:p w:rsidR="00480C6C" w:rsidRPr="00C602F0" w:rsidRDefault="00C602F0" w:rsidP="00C602F0">
      <w:pPr>
        <w:pStyle w:val="0-DIV-12"/>
        <w:spacing w:line="240" w:lineRule="auto"/>
        <w:ind w:firstLine="540"/>
      </w:pPr>
      <w:r>
        <w:t xml:space="preserve">- применять знания о </w:t>
      </w:r>
      <w:r w:rsidR="00DA3347">
        <w:t>растительных сообществах</w:t>
      </w:r>
      <w:r>
        <w:t xml:space="preserve"> в сфере природоохранных мероприятий.</w:t>
      </w:r>
    </w:p>
    <w:p w:rsidR="00E81566" w:rsidRPr="00C602F0" w:rsidRDefault="00E81566" w:rsidP="00EE26BC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C602F0">
        <w:rPr>
          <w:szCs w:val="28"/>
          <w:u w:val="single"/>
        </w:rPr>
        <w:t>Владеть:</w:t>
      </w:r>
    </w:p>
    <w:p w:rsidR="00C602F0" w:rsidRDefault="00C602F0" w:rsidP="00C602F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</w:pPr>
      <w:r>
        <w:t xml:space="preserve">- способами оценки </w:t>
      </w:r>
      <w:r w:rsidR="00DA3347">
        <w:t>параметров растительных сообществ</w:t>
      </w:r>
      <w:r>
        <w:t>;</w:t>
      </w:r>
    </w:p>
    <w:p w:rsidR="00C602F0" w:rsidRDefault="00C602F0" w:rsidP="00C602F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</w:pPr>
      <w:r>
        <w:t>-</w:t>
      </w:r>
      <w:r w:rsidR="00DA3347">
        <w:t xml:space="preserve"> навыками классификации и картирования растительных сообществ</w:t>
      </w:r>
      <w:r>
        <w:t>.</w:t>
      </w:r>
    </w:p>
    <w:p w:rsidR="00DA3347" w:rsidRDefault="00DA3347" w:rsidP="00C602F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</w:pPr>
    </w:p>
    <w:p w:rsidR="0082433A" w:rsidRPr="00C602F0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C602F0">
        <w:rPr>
          <w:b/>
          <w:color w:val="000000"/>
          <w:szCs w:val="28"/>
        </w:rPr>
        <w:t>Содержание дисциплины</w:t>
      </w:r>
      <w:r w:rsidR="004C7762" w:rsidRPr="00C602F0">
        <w:rPr>
          <w:b/>
          <w:color w:val="000000"/>
          <w:szCs w:val="28"/>
        </w:rPr>
        <w:t xml:space="preserve"> (разделы, </w:t>
      </w:r>
      <w:r w:rsidR="000B4430" w:rsidRPr="00C602F0">
        <w:rPr>
          <w:b/>
          <w:color w:val="000000"/>
          <w:szCs w:val="28"/>
        </w:rPr>
        <w:t>темы</w:t>
      </w:r>
      <w:r w:rsidR="004C7762" w:rsidRPr="00C602F0">
        <w:rPr>
          <w:b/>
          <w:color w:val="000000"/>
          <w:szCs w:val="28"/>
        </w:rPr>
        <w:t>):</w:t>
      </w:r>
    </w:p>
    <w:p w:rsidR="00DA3347" w:rsidRPr="00DA3347" w:rsidRDefault="00DA3347" w:rsidP="00DA3347">
      <w:pPr>
        <w:pStyle w:val="-"/>
        <w:spacing w:line="240" w:lineRule="auto"/>
      </w:pPr>
      <w:r w:rsidRPr="00DA3347">
        <w:t xml:space="preserve">Предмет и задачи геоботаники. Основные понятия геоботаники. Экологические свойства видов. </w:t>
      </w:r>
      <w:proofErr w:type="spellStart"/>
      <w:r w:rsidRPr="00DA3347">
        <w:t>Фитоиндикация</w:t>
      </w:r>
      <w:proofErr w:type="spellEnd"/>
      <w:r w:rsidRPr="00DA3347">
        <w:t xml:space="preserve">. </w:t>
      </w:r>
      <w:proofErr w:type="spellStart"/>
      <w:r w:rsidRPr="00DA3347">
        <w:t>Средообразующая</w:t>
      </w:r>
      <w:proofErr w:type="spellEnd"/>
      <w:r w:rsidRPr="00DA3347">
        <w:t xml:space="preserve"> роль растений. Структура растительного сообщества Динамика растительного покрова. Классификация растительности. Правила наименования фитоценозов.</w:t>
      </w:r>
    </w:p>
    <w:sectPr w:rsidR="00DA3347" w:rsidRPr="00DA3347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4B635F99"/>
    <w:multiLevelType w:val="multilevel"/>
    <w:tmpl w:val="791468C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C7344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4E5E75"/>
    <w:rsid w:val="00570D66"/>
    <w:rsid w:val="005B57EF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D165F"/>
    <w:rsid w:val="009E3A78"/>
    <w:rsid w:val="00A334F4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02F0"/>
    <w:rsid w:val="00C61311"/>
    <w:rsid w:val="00CD551D"/>
    <w:rsid w:val="00D63383"/>
    <w:rsid w:val="00D66498"/>
    <w:rsid w:val="00DA3347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">
    <w:name w:val="Body Text 2"/>
    <w:basedOn w:val="a0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-">
    <w:name w:val="Денис-стандарт"/>
    <w:basedOn w:val="a0"/>
    <w:rsid w:val="00C602F0"/>
    <w:pPr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econew</cp:lastModifiedBy>
  <cp:revision>4</cp:revision>
  <dcterms:created xsi:type="dcterms:W3CDTF">2018-04-13T14:33:00Z</dcterms:created>
  <dcterms:modified xsi:type="dcterms:W3CDTF">2019-10-15T15:15:00Z</dcterms:modified>
</cp:coreProperties>
</file>