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3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07DF" w:rsidRDefault="002A3C4C" w:rsidP="00F807DF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ОСНОВЫ </w:t>
      </w:r>
      <w:r w:rsidR="00633AA0">
        <w:rPr>
          <w:b/>
          <w:color w:val="000000"/>
          <w:sz w:val="28"/>
          <w:szCs w:val="28"/>
          <w:lang w:eastAsia="zh-CN"/>
        </w:rPr>
        <w:t>ИНТЕГРИРОВАННЫ</w:t>
      </w:r>
      <w:r>
        <w:rPr>
          <w:b/>
          <w:color w:val="000000"/>
          <w:sz w:val="28"/>
          <w:szCs w:val="28"/>
          <w:lang w:eastAsia="zh-CN"/>
        </w:rPr>
        <w:t>Х</w:t>
      </w:r>
      <w:r w:rsidR="00633AA0">
        <w:rPr>
          <w:b/>
          <w:color w:val="000000"/>
          <w:sz w:val="28"/>
          <w:szCs w:val="28"/>
          <w:lang w:eastAsia="zh-CN"/>
        </w:rPr>
        <w:t xml:space="preserve"> КОММУНИКАЦИ</w:t>
      </w:r>
      <w:r>
        <w:rPr>
          <w:b/>
          <w:color w:val="000000"/>
          <w:sz w:val="28"/>
          <w:szCs w:val="28"/>
          <w:lang w:eastAsia="zh-CN"/>
        </w:rPr>
        <w:t>Й</w:t>
      </w:r>
    </w:p>
    <w:p w:rsidR="005D1764" w:rsidRPr="00F807DF" w:rsidRDefault="005D1764" w:rsidP="00F807DF">
      <w:pPr>
        <w:jc w:val="center"/>
        <w:rPr>
          <w:b/>
          <w:color w:val="000000"/>
          <w:sz w:val="28"/>
          <w:szCs w:val="28"/>
          <w:lang w:eastAsia="zh-CN"/>
        </w:rPr>
      </w:pPr>
    </w:p>
    <w:p w:rsid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Направление подготовки</w:t>
      </w:r>
      <w:r w:rsidR="00356A8C">
        <w:rPr>
          <w:color w:val="000000"/>
          <w:sz w:val="28"/>
          <w:szCs w:val="28"/>
          <w:lang w:eastAsia="zh-CN"/>
        </w:rPr>
        <w:t xml:space="preserve">: </w:t>
      </w:r>
      <w:r w:rsidRPr="00F32452">
        <w:rPr>
          <w:color w:val="000000"/>
          <w:sz w:val="28"/>
          <w:szCs w:val="28"/>
          <w:lang w:eastAsia="zh-CN"/>
        </w:rPr>
        <w:t>42.03.01 Реклама и связи с общественностью</w:t>
      </w:r>
    </w:p>
    <w:p w:rsidR="00994764" w:rsidRDefault="00994764" w:rsidP="009947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– Реклама  и связи с общественностью</w:t>
      </w:r>
    </w:p>
    <w:p w:rsid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Квалификация</w:t>
      </w:r>
      <w:r w:rsidR="00994764">
        <w:rPr>
          <w:color w:val="000000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F32452">
        <w:rPr>
          <w:color w:val="000000"/>
          <w:sz w:val="28"/>
          <w:szCs w:val="28"/>
          <w:lang w:eastAsia="zh-CN"/>
        </w:rPr>
        <w:t>– бакалавр</w:t>
      </w:r>
    </w:p>
    <w:p w:rsidR="005D1764" w:rsidRPr="00F32452" w:rsidRDefault="005D1764" w:rsidP="00F32452">
      <w:pPr>
        <w:rPr>
          <w:color w:val="000000"/>
          <w:sz w:val="28"/>
          <w:szCs w:val="28"/>
          <w:lang w:eastAsia="zh-CN"/>
        </w:rPr>
      </w:pP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B17EED" w:rsidRDefault="00810AB1" w:rsidP="00356A8C">
      <w:pPr>
        <w:spacing w:line="360" w:lineRule="auto"/>
        <w:jc w:val="both"/>
        <w:rPr>
          <w:b/>
          <w:i/>
          <w:sz w:val="28"/>
          <w:szCs w:val="28"/>
        </w:rPr>
      </w:pPr>
      <w:r w:rsidRPr="00B17EED">
        <w:rPr>
          <w:b/>
          <w:i/>
          <w:sz w:val="28"/>
          <w:szCs w:val="28"/>
        </w:rPr>
        <w:t xml:space="preserve">Цель освоения дисциплины: </w:t>
      </w:r>
    </w:p>
    <w:p w:rsidR="005D1E29" w:rsidRPr="00B17EED" w:rsidRDefault="005D1E29" w:rsidP="005D1E29">
      <w:pPr>
        <w:suppressAutoHyphens/>
        <w:spacing w:line="276" w:lineRule="auto"/>
        <w:ind w:firstLine="454"/>
        <w:jc w:val="both"/>
        <w:rPr>
          <w:sz w:val="28"/>
          <w:szCs w:val="28"/>
        </w:rPr>
      </w:pPr>
      <w:r w:rsidRPr="00B17EED">
        <w:rPr>
          <w:sz w:val="28"/>
          <w:szCs w:val="28"/>
        </w:rPr>
        <w:t>формирование у студентов комплекса знаний, навыков и компетенций в области организации и управления коммуникативной деятельностью компании, обеспечению эффективного взаимодействия  компании с ее внешней и внутренней средой</w:t>
      </w:r>
      <w:r w:rsidR="0032029B">
        <w:rPr>
          <w:sz w:val="28"/>
          <w:szCs w:val="28"/>
        </w:rPr>
        <w:t>.</w:t>
      </w:r>
    </w:p>
    <w:p w:rsidR="005D1E29" w:rsidRPr="00B17EED" w:rsidRDefault="005D1E29" w:rsidP="009F60BE">
      <w:pPr>
        <w:tabs>
          <w:tab w:val="left" w:pos="426"/>
        </w:tabs>
        <w:suppressAutoHyphens/>
        <w:spacing w:line="276" w:lineRule="auto"/>
        <w:jc w:val="both"/>
        <w:rPr>
          <w:b/>
          <w:i/>
          <w:sz w:val="28"/>
          <w:szCs w:val="28"/>
        </w:rPr>
      </w:pPr>
      <w:r w:rsidRPr="00B17EED">
        <w:rPr>
          <w:b/>
          <w:i/>
          <w:sz w:val="28"/>
          <w:szCs w:val="28"/>
        </w:rPr>
        <w:t xml:space="preserve">Основные задачи дисциплины: </w:t>
      </w:r>
    </w:p>
    <w:p w:rsidR="005D1E29" w:rsidRPr="00B17EED" w:rsidRDefault="005D1E29" w:rsidP="009F60BE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B17EED">
        <w:rPr>
          <w:sz w:val="28"/>
          <w:szCs w:val="28"/>
        </w:rPr>
        <w:t xml:space="preserve">сформировать у студентов понимание роли и значения интегрированных маркетинговых коммуникаций в деятельности и развитии современной компании; </w:t>
      </w:r>
    </w:p>
    <w:p w:rsidR="005D1E29" w:rsidRPr="00B17EED" w:rsidRDefault="005D1E29" w:rsidP="009F60BE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B17EED">
        <w:rPr>
          <w:sz w:val="28"/>
          <w:szCs w:val="28"/>
        </w:rPr>
        <w:t>выработать у студентов практические навыки, связанные с процессом организации и управления коммуникативной деятельностью компании.</w:t>
      </w:r>
    </w:p>
    <w:p w:rsidR="005D1E29" w:rsidRPr="00B17EED" w:rsidRDefault="005D1E29" w:rsidP="009F60BE">
      <w:p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</w:p>
    <w:p w:rsidR="00810AB1" w:rsidRPr="00B17EED" w:rsidRDefault="00810AB1" w:rsidP="009F60BE">
      <w:pPr>
        <w:tabs>
          <w:tab w:val="left" w:pos="426"/>
        </w:tabs>
        <w:suppressAutoHyphens/>
        <w:spacing w:line="276" w:lineRule="auto"/>
        <w:jc w:val="both"/>
        <w:rPr>
          <w:sz w:val="28"/>
          <w:szCs w:val="28"/>
        </w:rPr>
      </w:pPr>
      <w:r w:rsidRPr="00B17EED">
        <w:rPr>
          <w:sz w:val="28"/>
          <w:szCs w:val="28"/>
        </w:rPr>
        <w:t xml:space="preserve">В результате освоения дисциплины </w:t>
      </w:r>
      <w:proofErr w:type="gramStart"/>
      <w:r w:rsidRPr="00B17EED">
        <w:rPr>
          <w:sz w:val="28"/>
          <w:szCs w:val="28"/>
        </w:rPr>
        <w:t>обучающийся</w:t>
      </w:r>
      <w:proofErr w:type="gramEnd"/>
      <w:r w:rsidRPr="00B17EED">
        <w:rPr>
          <w:sz w:val="28"/>
          <w:szCs w:val="28"/>
        </w:rPr>
        <w:t xml:space="preserve"> должен:</w:t>
      </w:r>
    </w:p>
    <w:p w:rsidR="00BF585F" w:rsidRPr="00B17EED" w:rsidRDefault="0032029B" w:rsidP="00BF585F">
      <w:pPr>
        <w:tabs>
          <w:tab w:val="left" w:pos="0"/>
          <w:tab w:val="left" w:pos="1560"/>
        </w:tabs>
        <w:suppressAutoHyphens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BF585F" w:rsidRPr="00B17EED">
        <w:rPr>
          <w:i/>
          <w:sz w:val="28"/>
          <w:szCs w:val="28"/>
        </w:rPr>
        <w:t xml:space="preserve">нать: 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сущность и специфику основных элементов комплекса маркетинговых коммуникаций;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виды и средства, формы и методы коммуникаций в рыночной среде;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принципы построения интегрированных коммуникаций;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  <w:tab w:val="left" w:pos="1560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правовые и этические основы рекламы и связей с общественностью;</w:t>
      </w:r>
    </w:p>
    <w:p w:rsidR="00BF585F" w:rsidRPr="00B17EED" w:rsidRDefault="00BF585F" w:rsidP="009F60BE">
      <w:pPr>
        <w:numPr>
          <w:ilvl w:val="0"/>
          <w:numId w:val="13"/>
        </w:numPr>
        <w:tabs>
          <w:tab w:val="left" w:pos="0"/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принципы организации работы отделов интегрированных коммуникаций.</w:t>
      </w:r>
    </w:p>
    <w:p w:rsidR="00BF585F" w:rsidRPr="00B17EED" w:rsidRDefault="00BF585F" w:rsidP="005C7C0D">
      <w:pPr>
        <w:tabs>
          <w:tab w:val="left" w:pos="426"/>
          <w:tab w:val="left" w:pos="1418"/>
        </w:tabs>
        <w:suppressAutoHyphens/>
        <w:spacing w:line="276" w:lineRule="auto"/>
        <w:ind w:firstLine="851"/>
        <w:jc w:val="both"/>
        <w:rPr>
          <w:i/>
          <w:sz w:val="28"/>
          <w:szCs w:val="28"/>
          <w:lang w:eastAsia="en-US"/>
        </w:rPr>
      </w:pPr>
      <w:r w:rsidRPr="00B17EED">
        <w:rPr>
          <w:i/>
          <w:sz w:val="28"/>
          <w:szCs w:val="28"/>
          <w:lang w:eastAsia="en-US"/>
        </w:rPr>
        <w:t>Уметь: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выявлять закономерности и тенденции развития процесса маркетинговых коммуникаций в современных условиях рыночной экономики;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проводить комплексный и ситуационный анализ конкурентной среды организации;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творчески использовать коммуникационные инструменты в решении поставленной задачи;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выполнять аналитические и организационные работы при подготовке концепций, планов, графиков и реализации рекламных кампаний и коммуникационных программ;</w:t>
      </w:r>
    </w:p>
    <w:p w:rsidR="00BF585F" w:rsidRPr="00B17EED" w:rsidRDefault="00BF585F" w:rsidP="009F60BE">
      <w:pPr>
        <w:numPr>
          <w:ilvl w:val="0"/>
          <w:numId w:val="14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lastRenderedPageBreak/>
        <w:t>оценивать эффективность коммуникационных кампаний</w:t>
      </w:r>
      <w:r w:rsidR="0032029B">
        <w:rPr>
          <w:sz w:val="28"/>
          <w:szCs w:val="28"/>
          <w:lang w:eastAsia="en-US"/>
        </w:rPr>
        <w:t>.</w:t>
      </w:r>
    </w:p>
    <w:p w:rsidR="00BF585F" w:rsidRPr="00B17EED" w:rsidRDefault="00BF585F" w:rsidP="009F60BE">
      <w:pPr>
        <w:tabs>
          <w:tab w:val="left" w:pos="426"/>
          <w:tab w:val="left" w:pos="1418"/>
        </w:tabs>
        <w:suppressAutoHyphens/>
        <w:spacing w:line="276" w:lineRule="auto"/>
        <w:ind w:left="720"/>
        <w:jc w:val="both"/>
        <w:rPr>
          <w:i/>
          <w:sz w:val="28"/>
          <w:szCs w:val="28"/>
          <w:lang w:eastAsia="en-US"/>
        </w:rPr>
      </w:pPr>
      <w:r w:rsidRPr="00B17EED">
        <w:rPr>
          <w:i/>
          <w:sz w:val="28"/>
          <w:szCs w:val="28"/>
          <w:lang w:eastAsia="en-US"/>
        </w:rPr>
        <w:t>Владеть навыками: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прикладными методами и методиками анализа информации;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навыками разработки рекламной кампании и PR-акции;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 xml:space="preserve">традиционными и современными коммуникативными технологиями; 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 xml:space="preserve">навыками работы </w:t>
      </w:r>
      <w:proofErr w:type="gramStart"/>
      <w:r w:rsidRPr="00B17EED">
        <w:rPr>
          <w:sz w:val="28"/>
          <w:szCs w:val="28"/>
          <w:lang w:eastAsia="en-US"/>
        </w:rPr>
        <w:t>с</w:t>
      </w:r>
      <w:proofErr w:type="gramEnd"/>
      <w:r w:rsidRPr="00B17EED">
        <w:rPr>
          <w:sz w:val="28"/>
          <w:szCs w:val="28"/>
          <w:lang w:eastAsia="en-US"/>
        </w:rPr>
        <w:t xml:space="preserve"> рекламными и PR-текстами;</w:t>
      </w:r>
    </w:p>
    <w:p w:rsidR="00BF585F" w:rsidRPr="00B17EED" w:rsidRDefault="00BF585F" w:rsidP="009F60BE">
      <w:pPr>
        <w:numPr>
          <w:ilvl w:val="0"/>
          <w:numId w:val="15"/>
        </w:numPr>
        <w:tabs>
          <w:tab w:val="left" w:pos="426"/>
          <w:tab w:val="left" w:pos="1418"/>
        </w:tabs>
        <w:suppressAutoHyphens/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B17EED">
        <w:rPr>
          <w:sz w:val="28"/>
          <w:szCs w:val="28"/>
          <w:lang w:eastAsia="en-US"/>
        </w:rPr>
        <w:t>навыками поддержания связей и отношений с рекламными агентствами и службами.</w:t>
      </w:r>
    </w:p>
    <w:p w:rsidR="00245200" w:rsidRPr="00B17EED" w:rsidRDefault="00245200" w:rsidP="009F60BE">
      <w:pPr>
        <w:tabs>
          <w:tab w:val="left" w:pos="426"/>
          <w:tab w:val="left" w:pos="1418"/>
        </w:tabs>
        <w:suppressAutoHyphens/>
        <w:spacing w:line="276" w:lineRule="auto"/>
        <w:ind w:left="851"/>
        <w:jc w:val="both"/>
        <w:rPr>
          <w:sz w:val="28"/>
          <w:szCs w:val="28"/>
          <w:lang w:eastAsia="en-US"/>
        </w:rPr>
      </w:pPr>
    </w:p>
    <w:p w:rsidR="00AC0A59" w:rsidRPr="009F60BE" w:rsidRDefault="00AC0A59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  <w:r w:rsidRPr="009F60BE">
        <w:rPr>
          <w:b/>
          <w:color w:val="000000"/>
          <w:sz w:val="28"/>
          <w:szCs w:val="28"/>
        </w:rPr>
        <w:t>Содержание дисциплины:</w:t>
      </w:r>
    </w:p>
    <w:p w:rsidR="00A92C67" w:rsidRPr="009F60BE" w:rsidRDefault="00A92C67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</w:p>
    <w:p w:rsidR="00D43D9D" w:rsidRPr="009F60BE" w:rsidRDefault="00D43D9D" w:rsidP="004A6FC8">
      <w:pPr>
        <w:pStyle w:val="0-DIV-12"/>
        <w:ind w:firstLine="507"/>
        <w:rPr>
          <w:b/>
          <w:sz w:val="28"/>
          <w:szCs w:val="28"/>
          <w:lang w:eastAsia="ru-RU"/>
        </w:rPr>
      </w:pPr>
      <w:r w:rsidRPr="009F60BE">
        <w:rPr>
          <w:b/>
          <w:sz w:val="28"/>
          <w:szCs w:val="28"/>
          <w:lang w:eastAsia="ru-RU"/>
        </w:rPr>
        <w:t xml:space="preserve">Раздел 1. Основы интегрированных коммуникаций 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 xml:space="preserve">Тема 1.1. Понятие и сущность интегрированных коммуникаций. 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1.2. Основные элементы коммуникативного пространства.</w:t>
      </w:r>
    </w:p>
    <w:p w:rsidR="00E77E11" w:rsidRPr="009F60BE" w:rsidRDefault="00E77E11" w:rsidP="00E77E11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1.3 Основы планирования коммуникативной деятельности.</w:t>
      </w:r>
    </w:p>
    <w:p w:rsidR="00B723E7" w:rsidRPr="009F60BE" w:rsidRDefault="00B723E7" w:rsidP="00E77E11">
      <w:pPr>
        <w:pStyle w:val="0-DIV-12"/>
        <w:ind w:firstLine="507"/>
        <w:rPr>
          <w:b/>
          <w:color w:val="000000"/>
          <w:sz w:val="28"/>
          <w:szCs w:val="28"/>
        </w:rPr>
      </w:pPr>
      <w:r w:rsidRPr="009F60BE">
        <w:rPr>
          <w:b/>
          <w:color w:val="000000"/>
          <w:sz w:val="28"/>
          <w:szCs w:val="28"/>
        </w:rPr>
        <w:t xml:space="preserve">Раздел.2 </w:t>
      </w:r>
      <w:r w:rsidR="00E77E11" w:rsidRPr="009F60BE">
        <w:rPr>
          <w:b/>
          <w:color w:val="000000"/>
          <w:sz w:val="28"/>
          <w:szCs w:val="28"/>
        </w:rPr>
        <w:t>. Управление интегрированными коммуникациями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2.1. Коммуникативная политика организации.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2.2. Реклама как составляющая маркетинговых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2.3. Связи с общественностью в системе интегрированных маркетинговых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2.4 имидж компании в системе интегрированных коммуникаций.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2.5. Корпоративные коммуникации и их особенности.</w:t>
      </w:r>
    </w:p>
    <w:p w:rsidR="00D22C33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 xml:space="preserve">Тема 2.6. Особенности коммуникативной политики в различных сферах и организационных структурах. </w:t>
      </w:r>
    </w:p>
    <w:p w:rsidR="00C92837" w:rsidRPr="009F60BE" w:rsidRDefault="00D22C33" w:rsidP="00D22C33">
      <w:pPr>
        <w:pStyle w:val="0-DIV-12"/>
        <w:ind w:firstLine="507"/>
        <w:rPr>
          <w:color w:val="000000"/>
          <w:sz w:val="28"/>
          <w:szCs w:val="28"/>
        </w:rPr>
      </w:pPr>
      <w:r w:rsidRPr="009F60BE">
        <w:rPr>
          <w:color w:val="000000"/>
          <w:sz w:val="28"/>
          <w:szCs w:val="28"/>
        </w:rPr>
        <w:t>Тема 2.7. Оценка эффективности коммуникативных</w:t>
      </w:r>
      <w:r w:rsidR="00C92837" w:rsidRPr="009F60BE">
        <w:rPr>
          <w:color w:val="000000"/>
          <w:sz w:val="28"/>
          <w:szCs w:val="28"/>
        </w:rPr>
        <w:t xml:space="preserve"> с</w:t>
      </w:r>
      <w:r w:rsidRPr="009F60BE">
        <w:rPr>
          <w:color w:val="000000"/>
          <w:sz w:val="28"/>
          <w:szCs w:val="28"/>
        </w:rPr>
        <w:t>тратегий</w:t>
      </w:r>
      <w:r w:rsidR="00C92837" w:rsidRPr="009F60BE">
        <w:rPr>
          <w:color w:val="000000"/>
          <w:sz w:val="28"/>
          <w:szCs w:val="28"/>
        </w:rPr>
        <w:t>.</w:t>
      </w:r>
    </w:p>
    <w:p w:rsidR="00427565" w:rsidRPr="009F60BE" w:rsidRDefault="00427565" w:rsidP="00D22C33">
      <w:pPr>
        <w:pStyle w:val="0-DIV-12"/>
        <w:ind w:firstLine="507"/>
        <w:rPr>
          <w:color w:val="000000"/>
          <w:sz w:val="28"/>
          <w:szCs w:val="28"/>
        </w:rPr>
      </w:pPr>
    </w:p>
    <w:sectPr w:rsidR="00427565" w:rsidRPr="009F60BE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6952740"/>
    <w:multiLevelType w:val="hybridMultilevel"/>
    <w:tmpl w:val="E650314E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481B0744"/>
    <w:multiLevelType w:val="hybridMultilevel"/>
    <w:tmpl w:val="DE38BE9C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70B8"/>
    <w:multiLevelType w:val="hybridMultilevel"/>
    <w:tmpl w:val="2A2AD614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C443E"/>
    <w:multiLevelType w:val="hybridMultilevel"/>
    <w:tmpl w:val="87F08EA2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3A5D"/>
    <w:rsid w:val="000166C3"/>
    <w:rsid w:val="00030A65"/>
    <w:rsid w:val="00042F9E"/>
    <w:rsid w:val="00073352"/>
    <w:rsid w:val="000A1069"/>
    <w:rsid w:val="000E006A"/>
    <w:rsid w:val="001430CB"/>
    <w:rsid w:val="0015643C"/>
    <w:rsid w:val="001616F3"/>
    <w:rsid w:val="00187829"/>
    <w:rsid w:val="00194CE7"/>
    <w:rsid w:val="001965FC"/>
    <w:rsid w:val="001A7747"/>
    <w:rsid w:val="001B7459"/>
    <w:rsid w:val="001C7D12"/>
    <w:rsid w:val="001D4357"/>
    <w:rsid w:val="001D48F5"/>
    <w:rsid w:val="001F2119"/>
    <w:rsid w:val="0020164D"/>
    <w:rsid w:val="00213B52"/>
    <w:rsid w:val="00245200"/>
    <w:rsid w:val="002460C8"/>
    <w:rsid w:val="00263333"/>
    <w:rsid w:val="0027436F"/>
    <w:rsid w:val="002768E6"/>
    <w:rsid w:val="00294670"/>
    <w:rsid w:val="002A0D91"/>
    <w:rsid w:val="002A3C4C"/>
    <w:rsid w:val="002A4CE0"/>
    <w:rsid w:val="002B0645"/>
    <w:rsid w:val="002B3A6F"/>
    <w:rsid w:val="002B7330"/>
    <w:rsid w:val="002D6FCD"/>
    <w:rsid w:val="002F09AC"/>
    <w:rsid w:val="003037B1"/>
    <w:rsid w:val="0032029B"/>
    <w:rsid w:val="00327760"/>
    <w:rsid w:val="003526AC"/>
    <w:rsid w:val="003556DB"/>
    <w:rsid w:val="00355F88"/>
    <w:rsid w:val="00356A8C"/>
    <w:rsid w:val="003705B7"/>
    <w:rsid w:val="003844E3"/>
    <w:rsid w:val="0038656D"/>
    <w:rsid w:val="00387631"/>
    <w:rsid w:val="003A00D9"/>
    <w:rsid w:val="003B4860"/>
    <w:rsid w:val="003C73C2"/>
    <w:rsid w:val="003E12F3"/>
    <w:rsid w:val="003F0B88"/>
    <w:rsid w:val="003F15C7"/>
    <w:rsid w:val="004231BF"/>
    <w:rsid w:val="00427565"/>
    <w:rsid w:val="00442503"/>
    <w:rsid w:val="004729CB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C7C0D"/>
    <w:rsid w:val="005D1764"/>
    <w:rsid w:val="005D1E29"/>
    <w:rsid w:val="005F11B8"/>
    <w:rsid w:val="005F3770"/>
    <w:rsid w:val="005F615B"/>
    <w:rsid w:val="0060032E"/>
    <w:rsid w:val="00610522"/>
    <w:rsid w:val="00633AA0"/>
    <w:rsid w:val="00635ED5"/>
    <w:rsid w:val="00662FA8"/>
    <w:rsid w:val="00666339"/>
    <w:rsid w:val="006700F1"/>
    <w:rsid w:val="006A00A7"/>
    <w:rsid w:val="006A685F"/>
    <w:rsid w:val="006C0977"/>
    <w:rsid w:val="006E0E7F"/>
    <w:rsid w:val="00726D7B"/>
    <w:rsid w:val="00785F9C"/>
    <w:rsid w:val="007A3833"/>
    <w:rsid w:val="007C13DD"/>
    <w:rsid w:val="007F7FC8"/>
    <w:rsid w:val="00810AB1"/>
    <w:rsid w:val="00814335"/>
    <w:rsid w:val="008342F7"/>
    <w:rsid w:val="008417DC"/>
    <w:rsid w:val="00854A09"/>
    <w:rsid w:val="00865C7A"/>
    <w:rsid w:val="0087527C"/>
    <w:rsid w:val="00877A2A"/>
    <w:rsid w:val="008B14D7"/>
    <w:rsid w:val="008D69B8"/>
    <w:rsid w:val="008F5C8B"/>
    <w:rsid w:val="00913D98"/>
    <w:rsid w:val="00914243"/>
    <w:rsid w:val="00923352"/>
    <w:rsid w:val="00933803"/>
    <w:rsid w:val="00945731"/>
    <w:rsid w:val="00994400"/>
    <w:rsid w:val="00994764"/>
    <w:rsid w:val="00996B9F"/>
    <w:rsid w:val="009A7516"/>
    <w:rsid w:val="009B27F8"/>
    <w:rsid w:val="009B3606"/>
    <w:rsid w:val="009E3A78"/>
    <w:rsid w:val="009F4E69"/>
    <w:rsid w:val="009F60BE"/>
    <w:rsid w:val="00A34D5C"/>
    <w:rsid w:val="00A45382"/>
    <w:rsid w:val="00A53E28"/>
    <w:rsid w:val="00A64BC1"/>
    <w:rsid w:val="00A71D37"/>
    <w:rsid w:val="00A92C67"/>
    <w:rsid w:val="00A95898"/>
    <w:rsid w:val="00AA7244"/>
    <w:rsid w:val="00AC0A59"/>
    <w:rsid w:val="00AD3C78"/>
    <w:rsid w:val="00B056E6"/>
    <w:rsid w:val="00B100B7"/>
    <w:rsid w:val="00B15D19"/>
    <w:rsid w:val="00B17EED"/>
    <w:rsid w:val="00B22696"/>
    <w:rsid w:val="00B2540F"/>
    <w:rsid w:val="00B30239"/>
    <w:rsid w:val="00B35695"/>
    <w:rsid w:val="00B459AB"/>
    <w:rsid w:val="00B552C8"/>
    <w:rsid w:val="00B60566"/>
    <w:rsid w:val="00B723E7"/>
    <w:rsid w:val="00B77236"/>
    <w:rsid w:val="00B84E65"/>
    <w:rsid w:val="00BA65FD"/>
    <w:rsid w:val="00BC377B"/>
    <w:rsid w:val="00BD3997"/>
    <w:rsid w:val="00BD51EB"/>
    <w:rsid w:val="00BE0492"/>
    <w:rsid w:val="00BE1C67"/>
    <w:rsid w:val="00BE61AF"/>
    <w:rsid w:val="00BF585F"/>
    <w:rsid w:val="00BF780D"/>
    <w:rsid w:val="00C05247"/>
    <w:rsid w:val="00C349A4"/>
    <w:rsid w:val="00C50A09"/>
    <w:rsid w:val="00C54016"/>
    <w:rsid w:val="00C75481"/>
    <w:rsid w:val="00C77068"/>
    <w:rsid w:val="00C8615A"/>
    <w:rsid w:val="00C92837"/>
    <w:rsid w:val="00C979B4"/>
    <w:rsid w:val="00CA295C"/>
    <w:rsid w:val="00CD1059"/>
    <w:rsid w:val="00CD551D"/>
    <w:rsid w:val="00CF1002"/>
    <w:rsid w:val="00D02632"/>
    <w:rsid w:val="00D0356B"/>
    <w:rsid w:val="00D05B7D"/>
    <w:rsid w:val="00D22C33"/>
    <w:rsid w:val="00D260EA"/>
    <w:rsid w:val="00D4009D"/>
    <w:rsid w:val="00D43D9D"/>
    <w:rsid w:val="00D63383"/>
    <w:rsid w:val="00D66498"/>
    <w:rsid w:val="00D95EC5"/>
    <w:rsid w:val="00DA4E84"/>
    <w:rsid w:val="00DB7192"/>
    <w:rsid w:val="00DF2E50"/>
    <w:rsid w:val="00E04EEE"/>
    <w:rsid w:val="00E12135"/>
    <w:rsid w:val="00E42297"/>
    <w:rsid w:val="00E42693"/>
    <w:rsid w:val="00E430D5"/>
    <w:rsid w:val="00E46261"/>
    <w:rsid w:val="00E52AFA"/>
    <w:rsid w:val="00E55FB6"/>
    <w:rsid w:val="00E669FC"/>
    <w:rsid w:val="00E77E11"/>
    <w:rsid w:val="00EB042A"/>
    <w:rsid w:val="00EC040A"/>
    <w:rsid w:val="00EC1DDA"/>
    <w:rsid w:val="00EC7344"/>
    <w:rsid w:val="00EE010D"/>
    <w:rsid w:val="00EE7BD2"/>
    <w:rsid w:val="00EF66B7"/>
    <w:rsid w:val="00F14CFC"/>
    <w:rsid w:val="00F32452"/>
    <w:rsid w:val="00F32C5D"/>
    <w:rsid w:val="00F4389B"/>
    <w:rsid w:val="00F774FD"/>
    <w:rsid w:val="00F807DF"/>
    <w:rsid w:val="00F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4</cp:revision>
  <dcterms:created xsi:type="dcterms:W3CDTF">2018-04-23T15:16:00Z</dcterms:created>
  <dcterms:modified xsi:type="dcterms:W3CDTF">2018-04-28T07:28:00Z</dcterms:modified>
</cp:coreProperties>
</file>