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6C8" w:rsidRPr="009B7FCE" w:rsidRDefault="00FE26C8" w:rsidP="009B7FCE">
      <w:pPr>
        <w:pStyle w:val="PlainTex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7FCE">
        <w:rPr>
          <w:rFonts w:ascii="Times New Roman" w:hAnsi="Times New Roman" w:cs="Times New Roman"/>
          <w:b/>
          <w:color w:val="000000"/>
          <w:sz w:val="24"/>
          <w:szCs w:val="24"/>
        </w:rPr>
        <w:t>Аннотация рабочей программы дисциплины</w:t>
      </w:r>
    </w:p>
    <w:p w:rsidR="00FE26C8" w:rsidRPr="009B7FCE" w:rsidRDefault="00FE26C8" w:rsidP="009B7FCE">
      <w:pPr>
        <w:pStyle w:val="Heading3"/>
        <w:spacing w:before="0" w:beforeAutospacing="0" w:after="0" w:afterAutospacing="0"/>
        <w:jc w:val="center"/>
        <w:rPr>
          <w:sz w:val="24"/>
          <w:szCs w:val="24"/>
        </w:rPr>
      </w:pPr>
      <w:r w:rsidRPr="009B7FCE">
        <w:rPr>
          <w:sz w:val="24"/>
          <w:szCs w:val="24"/>
        </w:rPr>
        <w:t>ФЕНОМЕН ЛИТЕРАТУРЫ В КУЛЬТУРЕ ХХ</w:t>
      </w:r>
      <w:r>
        <w:rPr>
          <w:sz w:val="24"/>
          <w:szCs w:val="24"/>
        </w:rPr>
        <w:t>-XXI</w:t>
      </w:r>
      <w:r w:rsidRPr="009B7FCE">
        <w:rPr>
          <w:sz w:val="24"/>
          <w:szCs w:val="24"/>
        </w:rPr>
        <w:t xml:space="preserve"> ВЕКА</w:t>
      </w:r>
    </w:p>
    <w:p w:rsidR="00FE26C8" w:rsidRPr="009B7FCE" w:rsidRDefault="00FE26C8" w:rsidP="009B7FCE">
      <w:pPr>
        <w:pStyle w:val="Heading3"/>
        <w:spacing w:before="0" w:beforeAutospacing="0" w:after="0" w:afterAutospacing="0"/>
        <w:jc w:val="center"/>
        <w:rPr>
          <w:sz w:val="24"/>
          <w:szCs w:val="24"/>
        </w:rPr>
      </w:pPr>
      <w:r w:rsidRPr="009B7FCE">
        <w:rPr>
          <w:b w:val="0"/>
          <w:sz w:val="24"/>
          <w:szCs w:val="24"/>
        </w:rPr>
        <w:t xml:space="preserve">Направление подготовки </w:t>
      </w:r>
      <w:r w:rsidRPr="009B7FCE">
        <w:rPr>
          <w:b w:val="0"/>
          <w:i/>
          <w:sz w:val="24"/>
          <w:szCs w:val="24"/>
        </w:rPr>
        <w:t>-</w:t>
      </w:r>
      <w:r w:rsidRPr="009B7FCE">
        <w:rPr>
          <w:sz w:val="24"/>
          <w:szCs w:val="24"/>
        </w:rPr>
        <w:t>45.03.01 Филология</w:t>
      </w:r>
    </w:p>
    <w:p w:rsidR="00FE26C8" w:rsidRPr="009B7FCE" w:rsidRDefault="00FE26C8" w:rsidP="009B7FCE">
      <w:pPr>
        <w:jc w:val="center"/>
        <w:rPr>
          <w:i/>
          <w:position w:val="12"/>
        </w:rPr>
      </w:pPr>
      <w:r w:rsidRPr="009B7FCE">
        <w:rPr>
          <w:b w:val="0"/>
        </w:rPr>
        <w:t>Направленность (профиль)</w:t>
      </w:r>
      <w:r w:rsidRPr="009B7FCE">
        <w:t xml:space="preserve">  - Отечественная филология</w:t>
      </w:r>
    </w:p>
    <w:p w:rsidR="00FE26C8" w:rsidRPr="009B7FCE" w:rsidRDefault="00FE26C8" w:rsidP="009B7FCE">
      <w:pPr>
        <w:jc w:val="center"/>
      </w:pPr>
      <w:r>
        <w:rPr>
          <w:b w:val="0"/>
        </w:rPr>
        <w:t>Квалификация выпускника</w:t>
      </w:r>
      <w:r w:rsidRPr="009B7FCE">
        <w:rPr>
          <w:b w:val="0"/>
        </w:rPr>
        <w:t xml:space="preserve"> –</w:t>
      </w:r>
      <w:r w:rsidRPr="009B7FCE">
        <w:t xml:space="preserve"> бакалавр</w:t>
      </w:r>
    </w:p>
    <w:p w:rsidR="00FE26C8" w:rsidRPr="009B7FCE" w:rsidRDefault="00FE26C8" w:rsidP="009B7FCE">
      <w:pPr>
        <w:jc w:val="center"/>
        <w:rPr>
          <w:color w:val="000000"/>
        </w:rPr>
      </w:pPr>
    </w:p>
    <w:p w:rsidR="00FE26C8" w:rsidRPr="009B7FCE" w:rsidRDefault="00FE26C8" w:rsidP="009B7FCE">
      <w:pPr>
        <w:pStyle w:val="PlainTex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7FCE">
        <w:rPr>
          <w:rFonts w:ascii="Times New Roman" w:hAnsi="Times New Roman" w:cs="Times New Roman"/>
          <w:b/>
          <w:sz w:val="24"/>
          <w:szCs w:val="24"/>
        </w:rPr>
        <w:t>Цель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9B7FCE">
        <w:rPr>
          <w:rFonts w:ascii="Times New Roman" w:hAnsi="Times New Roman" w:cs="Times New Roman"/>
          <w:sz w:val="24"/>
          <w:szCs w:val="24"/>
        </w:rPr>
        <w:t>а основе понима</w:t>
      </w:r>
      <w:r>
        <w:rPr>
          <w:rFonts w:ascii="Times New Roman" w:hAnsi="Times New Roman" w:cs="Times New Roman"/>
          <w:sz w:val="24"/>
          <w:szCs w:val="24"/>
        </w:rPr>
        <w:t xml:space="preserve">ния существенной разницы между </w:t>
      </w:r>
      <w:r w:rsidRPr="009B7FCE">
        <w:rPr>
          <w:rFonts w:ascii="Times New Roman" w:hAnsi="Times New Roman" w:cs="Times New Roman"/>
          <w:sz w:val="24"/>
          <w:szCs w:val="24"/>
        </w:rPr>
        <w:t>цивилизационными  сдвигами и ценностями культуры постижение новых возможностей литературы и особенностей её  функционирования в ХХ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635E3">
        <w:rPr>
          <w:rFonts w:ascii="Times New Roman" w:hAnsi="Times New Roman" w:cs="Times New Roman"/>
          <w:sz w:val="24"/>
          <w:szCs w:val="24"/>
        </w:rPr>
        <w:t>начале XXI</w:t>
      </w:r>
      <w:r>
        <w:rPr>
          <w:rFonts w:ascii="Times New Roman" w:hAnsi="Times New Roman" w:cs="Times New Roman"/>
          <w:sz w:val="24"/>
          <w:szCs w:val="24"/>
        </w:rPr>
        <w:t xml:space="preserve"> века</w:t>
      </w:r>
      <w:r w:rsidRPr="009B7F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26C8" w:rsidRDefault="00FE26C8" w:rsidP="009B7FCE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6C8" w:rsidRPr="009B7FCE" w:rsidRDefault="00FE26C8" w:rsidP="009B7FCE">
      <w:pPr>
        <w:pStyle w:val="PlainTex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FCE">
        <w:rPr>
          <w:rFonts w:ascii="Times New Roman" w:hAnsi="Times New Roman" w:cs="Times New Roman"/>
          <w:b/>
          <w:sz w:val="24"/>
          <w:szCs w:val="24"/>
        </w:rPr>
        <w:t>Основные задачи дисциплины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E26C8" w:rsidRPr="009B7FCE" w:rsidRDefault="00FE26C8" w:rsidP="009B7FCE">
      <w:pPr>
        <w:pStyle w:val="PlainText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7FCE">
        <w:rPr>
          <w:rFonts w:ascii="Times New Roman" w:hAnsi="Times New Roman" w:cs="Times New Roman"/>
          <w:sz w:val="24"/>
          <w:szCs w:val="24"/>
        </w:rPr>
        <w:t xml:space="preserve">получение знаний о  своеобразии </w:t>
      </w:r>
      <w:r>
        <w:rPr>
          <w:rFonts w:ascii="Times New Roman" w:hAnsi="Times New Roman" w:cs="Times New Roman"/>
          <w:sz w:val="24"/>
          <w:szCs w:val="24"/>
        </w:rPr>
        <w:t>культуры в ХХ -</w:t>
      </w:r>
      <w:r w:rsidRPr="003635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начале</w:t>
      </w:r>
      <w:r w:rsidRPr="003635E3">
        <w:rPr>
          <w:rFonts w:ascii="Times New Roman" w:hAnsi="Times New Roman" w:cs="Times New Roman"/>
          <w:sz w:val="24"/>
          <w:szCs w:val="24"/>
        </w:rPr>
        <w:t xml:space="preserve"> XXI</w:t>
      </w:r>
      <w:r>
        <w:rPr>
          <w:rFonts w:ascii="Times New Roman" w:hAnsi="Times New Roman" w:cs="Times New Roman"/>
          <w:sz w:val="24"/>
          <w:szCs w:val="24"/>
        </w:rPr>
        <w:t xml:space="preserve">  века и </w:t>
      </w:r>
      <w:r w:rsidRPr="009B7FCE">
        <w:rPr>
          <w:rFonts w:ascii="Times New Roman" w:hAnsi="Times New Roman" w:cs="Times New Roman"/>
          <w:sz w:val="24"/>
          <w:szCs w:val="24"/>
        </w:rPr>
        <w:t>кардинальном изменении эстетической и художественной культуры;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FCE">
        <w:rPr>
          <w:rFonts w:ascii="Times New Roman" w:hAnsi="Times New Roman" w:cs="Times New Roman"/>
          <w:sz w:val="24"/>
          <w:szCs w:val="24"/>
        </w:rPr>
        <w:t>трансформации традиционных функций литературы; поиске писателями ХХ</w:t>
      </w:r>
      <w:r>
        <w:rPr>
          <w:rFonts w:ascii="Times New Roman" w:hAnsi="Times New Roman" w:cs="Times New Roman"/>
          <w:sz w:val="24"/>
          <w:szCs w:val="24"/>
        </w:rPr>
        <w:t xml:space="preserve"> - начала</w:t>
      </w:r>
      <w:r w:rsidRPr="003635E3">
        <w:rPr>
          <w:rFonts w:ascii="Times New Roman" w:hAnsi="Times New Roman" w:cs="Times New Roman"/>
          <w:sz w:val="24"/>
          <w:szCs w:val="24"/>
        </w:rPr>
        <w:t xml:space="preserve"> XXI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B7FCE">
        <w:rPr>
          <w:rFonts w:ascii="Times New Roman" w:hAnsi="Times New Roman" w:cs="Times New Roman"/>
          <w:sz w:val="24"/>
          <w:szCs w:val="24"/>
        </w:rPr>
        <w:t>века новых  выразительных форм;</w:t>
      </w:r>
    </w:p>
    <w:p w:rsidR="00FE26C8" w:rsidRPr="009B7FCE" w:rsidRDefault="00FE26C8" w:rsidP="009B7FCE">
      <w:pPr>
        <w:pStyle w:val="PlainText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FCE">
        <w:rPr>
          <w:rFonts w:ascii="Times New Roman" w:hAnsi="Times New Roman" w:cs="Times New Roman"/>
          <w:sz w:val="24"/>
          <w:szCs w:val="24"/>
        </w:rPr>
        <w:t>формирование системы представлений о принципиальной неоднородности и множественности по формам и способам своих проявлений   литературы  ХХ</w:t>
      </w:r>
      <w:r>
        <w:rPr>
          <w:rFonts w:ascii="Times New Roman" w:hAnsi="Times New Roman" w:cs="Times New Roman"/>
          <w:sz w:val="24"/>
          <w:szCs w:val="24"/>
        </w:rPr>
        <w:t xml:space="preserve"> – начала </w:t>
      </w:r>
      <w:r w:rsidRPr="003635E3">
        <w:rPr>
          <w:rFonts w:ascii="Times New Roman" w:hAnsi="Times New Roman" w:cs="Times New Roman"/>
          <w:sz w:val="24"/>
          <w:szCs w:val="24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B7FCE">
        <w:rPr>
          <w:rFonts w:ascii="Times New Roman" w:hAnsi="Times New Roman" w:cs="Times New Roman"/>
          <w:sz w:val="24"/>
          <w:szCs w:val="24"/>
        </w:rPr>
        <w:t>века.</w:t>
      </w:r>
    </w:p>
    <w:p w:rsidR="00FE26C8" w:rsidRDefault="00FE26C8" w:rsidP="009B7FCE">
      <w:pPr>
        <w:pStyle w:val="PlainTex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26C8" w:rsidRPr="009B7FCE" w:rsidRDefault="00FE26C8" w:rsidP="009B7FCE">
      <w:pPr>
        <w:pStyle w:val="PlainTex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7FCE">
        <w:rPr>
          <w:rFonts w:ascii="Times New Roman" w:hAnsi="Times New Roman" w:cs="Times New Roman"/>
          <w:b/>
          <w:color w:val="000000"/>
          <w:sz w:val="24"/>
          <w:szCs w:val="24"/>
        </w:rPr>
        <w:t>В результате освоения дисциплины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студент должен</w:t>
      </w:r>
      <w:bookmarkStart w:id="0" w:name="_GoBack"/>
      <w:bookmarkEnd w:id="0"/>
      <w:r w:rsidRPr="009B7FC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FE26C8" w:rsidRPr="009B7FCE" w:rsidRDefault="00FE26C8" w:rsidP="009B7FCE">
      <w:pPr>
        <w:pStyle w:val="BodyTextIndent2"/>
        <w:tabs>
          <w:tab w:val="left" w:pos="180"/>
        </w:tabs>
        <w:spacing w:after="0" w:line="240" w:lineRule="auto"/>
        <w:ind w:left="0"/>
        <w:jc w:val="both"/>
        <w:rPr>
          <w:u w:val="single"/>
        </w:rPr>
      </w:pPr>
      <w:r w:rsidRPr="009B7FCE">
        <w:rPr>
          <w:u w:val="single"/>
        </w:rPr>
        <w:t>Знать:</w:t>
      </w:r>
    </w:p>
    <w:p w:rsidR="00FE26C8" w:rsidRDefault="00FE26C8" w:rsidP="009B7FCE">
      <w:pPr>
        <w:pStyle w:val="BodyTextIndent2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</w:pPr>
      <w:r>
        <w:t xml:space="preserve">важнейшие особенности культуры ХХ - начала </w:t>
      </w:r>
      <w:r w:rsidRPr="003635E3">
        <w:t>XXI</w:t>
      </w:r>
      <w:r>
        <w:t xml:space="preserve">  века;</w:t>
      </w:r>
    </w:p>
    <w:p w:rsidR="00FE26C8" w:rsidRDefault="00FE26C8" w:rsidP="009B7FCE">
      <w:pPr>
        <w:pStyle w:val="BodyTextIndent2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</w:pPr>
      <w:r>
        <w:t xml:space="preserve">характеристику модернизма и постмодернизма как комплексных движений в культуре  и литературе ХХ - начала </w:t>
      </w:r>
      <w:r w:rsidRPr="003635E3">
        <w:t>XXI</w:t>
      </w:r>
      <w:r>
        <w:t xml:space="preserve">  века и основные различия между ними;</w:t>
      </w:r>
    </w:p>
    <w:p w:rsidR="00FE26C8" w:rsidRPr="009B7FCE" w:rsidRDefault="00FE26C8" w:rsidP="009B7FCE">
      <w:pPr>
        <w:pStyle w:val="BodyTextIndent2"/>
        <w:tabs>
          <w:tab w:val="left" w:pos="180"/>
        </w:tabs>
        <w:spacing w:after="0" w:line="240" w:lineRule="auto"/>
        <w:ind w:left="0"/>
        <w:jc w:val="both"/>
        <w:rPr>
          <w:u w:val="single"/>
        </w:rPr>
      </w:pPr>
      <w:r w:rsidRPr="009B7FCE">
        <w:rPr>
          <w:u w:val="single"/>
        </w:rPr>
        <w:t>Уметь:</w:t>
      </w:r>
    </w:p>
    <w:p w:rsidR="00FE26C8" w:rsidRDefault="00FE26C8" w:rsidP="009B7FCE">
      <w:pPr>
        <w:pStyle w:val="BodyTextIndent2"/>
        <w:numPr>
          <w:ilvl w:val="0"/>
          <w:numId w:val="7"/>
        </w:numPr>
        <w:tabs>
          <w:tab w:val="left" w:pos="180"/>
        </w:tabs>
        <w:spacing w:after="0" w:line="240" w:lineRule="auto"/>
        <w:ind w:left="567" w:hanging="425"/>
        <w:jc w:val="both"/>
      </w:pPr>
      <w:r>
        <w:t>определять концепцию мира и человека в литературных произведениях модерна и постмодерна, опираясь на их поэтику.</w:t>
      </w:r>
    </w:p>
    <w:p w:rsidR="00FE26C8" w:rsidRPr="009B7FCE" w:rsidRDefault="00FE26C8" w:rsidP="009B7FCE">
      <w:pPr>
        <w:pStyle w:val="BodyTextIndent2"/>
        <w:tabs>
          <w:tab w:val="left" w:pos="180"/>
        </w:tabs>
        <w:spacing w:after="0" w:line="240" w:lineRule="auto"/>
        <w:ind w:left="0"/>
        <w:jc w:val="both"/>
        <w:rPr>
          <w:u w:val="single"/>
        </w:rPr>
      </w:pPr>
      <w:r w:rsidRPr="009B7FCE">
        <w:rPr>
          <w:u w:val="single"/>
        </w:rPr>
        <w:t>Владеть:</w:t>
      </w:r>
    </w:p>
    <w:p w:rsidR="00FE26C8" w:rsidRDefault="00FE26C8" w:rsidP="009B7FCE">
      <w:pPr>
        <w:pStyle w:val="BodyTextIndent2"/>
        <w:numPr>
          <w:ilvl w:val="0"/>
          <w:numId w:val="8"/>
        </w:numPr>
        <w:tabs>
          <w:tab w:val="left" w:pos="180"/>
        </w:tabs>
        <w:spacing w:after="0" w:line="240" w:lineRule="auto"/>
        <w:ind w:left="567" w:hanging="567"/>
        <w:jc w:val="both"/>
      </w:pPr>
      <w:r>
        <w:t xml:space="preserve">базовыми навыками сбора и анализа языковых и литературных фактов с использованием традиционных методов и современных информационных технологий; </w:t>
      </w:r>
    </w:p>
    <w:p w:rsidR="00FE26C8" w:rsidRDefault="00FE26C8" w:rsidP="009B7FCE">
      <w:pPr>
        <w:pStyle w:val="BodyTextIndent2"/>
        <w:numPr>
          <w:ilvl w:val="0"/>
          <w:numId w:val="8"/>
        </w:numPr>
        <w:tabs>
          <w:tab w:val="left" w:pos="180"/>
        </w:tabs>
        <w:spacing w:after="0" w:line="240" w:lineRule="auto"/>
        <w:ind w:left="567" w:hanging="567"/>
        <w:jc w:val="both"/>
      </w:pPr>
      <w:r>
        <w:t xml:space="preserve">способностью конструктивно применять знания основных положений и концепций в области филологического и культурологического анализа и интерпретации текста.  </w:t>
      </w:r>
    </w:p>
    <w:p w:rsidR="00FE26C8" w:rsidRDefault="00FE26C8" w:rsidP="009B7FCE">
      <w:pPr>
        <w:pStyle w:val="BodyTextIndent2"/>
        <w:tabs>
          <w:tab w:val="left" w:pos="180"/>
        </w:tabs>
        <w:spacing w:after="0" w:line="240" w:lineRule="auto"/>
        <w:ind w:left="567" w:hanging="567"/>
        <w:jc w:val="both"/>
      </w:pPr>
    </w:p>
    <w:p w:rsidR="00FE26C8" w:rsidRPr="009B7FCE" w:rsidRDefault="00FE26C8" w:rsidP="009B7FCE">
      <w:pPr>
        <w:pStyle w:val="BodyTextIndent2"/>
        <w:tabs>
          <w:tab w:val="left" w:pos="180"/>
        </w:tabs>
        <w:spacing w:after="0" w:line="240" w:lineRule="auto"/>
        <w:ind w:left="0"/>
        <w:jc w:val="both"/>
      </w:pPr>
      <w:r w:rsidRPr="009B7FCE">
        <w:rPr>
          <w:b/>
          <w:color w:val="000000"/>
        </w:rPr>
        <w:t>Содержание дисциплины</w:t>
      </w:r>
      <w:r>
        <w:rPr>
          <w:b/>
          <w:color w:val="000000"/>
        </w:rPr>
        <w:t>:</w:t>
      </w:r>
    </w:p>
    <w:p w:rsidR="00FE26C8" w:rsidRPr="009B7FCE" w:rsidRDefault="00FE26C8" w:rsidP="009B7FCE">
      <w:pPr>
        <w:pStyle w:val="0-DIV-12"/>
        <w:spacing w:line="240" w:lineRule="auto"/>
      </w:pPr>
      <w:r w:rsidRPr="009B7FCE">
        <w:t>Цивилизационные сдвиги  и культура ХХ</w:t>
      </w:r>
      <w:r>
        <w:t xml:space="preserve"> -</w:t>
      </w:r>
      <w:r w:rsidRPr="003635E3">
        <w:t xml:space="preserve"> </w:t>
      </w:r>
      <w:r>
        <w:t xml:space="preserve">начала </w:t>
      </w:r>
      <w:r w:rsidRPr="003635E3">
        <w:t>XXI</w:t>
      </w:r>
      <w:r>
        <w:t xml:space="preserve">  </w:t>
      </w:r>
      <w:r w:rsidRPr="009B7FCE">
        <w:t>века. Разрыв между цивилизационными достижениями и ценностями культуры. Массовая и элитарная культуры. Феномен искажения, обеднения  истинных ценностей при массовом обращении к ним; имитация мыслей, чувств, характера поведения, ценностей культуры.</w:t>
      </w:r>
      <w:r>
        <w:t xml:space="preserve"> </w:t>
      </w:r>
      <w:r w:rsidRPr="009B7FCE">
        <w:t>Рождение модернизма из основания кризиса старых форм культуры, необходимости поиска новых способов её существования. Модернизм как  совокупность эстетических течений, характеризующихся разрывом с традициями реализма и других предшествующих художественных направлений. Модернистские течения в литературе.Проблема модернизма  постмодернизма в работах  Деррид</w:t>
      </w:r>
      <w:r>
        <w:t>а</w:t>
      </w:r>
      <w:r w:rsidRPr="009B7FCE">
        <w:t xml:space="preserve">   Ж.,   Барта Р.,   Хабермаса Ю.,  Лиотара  Ж – Ф.,   Бодрийяра  Ж.,   Джеймисона Ф.,    Эпштейна М.</w:t>
      </w:r>
      <w:r>
        <w:t>Н.</w:t>
      </w:r>
      <w:r w:rsidRPr="009B7FCE">
        <w:t xml:space="preserve"> Творческий процесс как создание интертекстуального фона (У.Эко). Постмодернистская повествовательная стратегия "двойного кодирования. Код  как </w:t>
      </w:r>
      <w:r w:rsidRPr="009B7FCE">
        <w:rPr>
          <w:bCs/>
        </w:rPr>
        <w:t>«ассоциативные поля», «определенные типы уже виденного, уже читанного, уже деланного» (Р.Барт).</w:t>
      </w:r>
      <w:r w:rsidRPr="009B7FCE">
        <w:t xml:space="preserve">Постмодернизм  как эпоха "смерти автора", «когда искусство становится </w:t>
      </w:r>
      <w:r w:rsidRPr="009B7FCE">
        <w:rPr>
          <w:bCs/>
        </w:rPr>
        <w:t xml:space="preserve"> игрой цитат, откровенных подражаний, заимствований и вариаций на чужие темы…</w:t>
      </w:r>
      <w:r w:rsidRPr="009B7FCE">
        <w:t>"   (М. Эпштейн). Постмодернистский дискурс в поэтике "открытого произведения" (концепция У.Эко).</w:t>
      </w:r>
    </w:p>
    <w:sectPr w:rsidR="00FE26C8" w:rsidRPr="009B7FCE" w:rsidSect="007D2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7349"/>
    <w:multiLevelType w:val="hybridMultilevel"/>
    <w:tmpl w:val="F094F4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63521C2"/>
    <w:multiLevelType w:val="hybridMultilevel"/>
    <w:tmpl w:val="91A4B9BA"/>
    <w:lvl w:ilvl="0" w:tplc="15C457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002C0"/>
    <w:multiLevelType w:val="hybridMultilevel"/>
    <w:tmpl w:val="45D2DF02"/>
    <w:lvl w:ilvl="0" w:tplc="15C457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66EEB"/>
    <w:multiLevelType w:val="hybridMultilevel"/>
    <w:tmpl w:val="F30007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ED80C68"/>
    <w:multiLevelType w:val="hybridMultilevel"/>
    <w:tmpl w:val="238C3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610B2E"/>
    <w:multiLevelType w:val="hybridMultilevel"/>
    <w:tmpl w:val="546C4E98"/>
    <w:lvl w:ilvl="0" w:tplc="15C457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AE649D4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CA2962"/>
    <w:multiLevelType w:val="hybridMultilevel"/>
    <w:tmpl w:val="95B276BE"/>
    <w:lvl w:ilvl="0" w:tplc="15C457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9C3AF2"/>
    <w:multiLevelType w:val="hybridMultilevel"/>
    <w:tmpl w:val="4036E21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229E"/>
    <w:rsid w:val="000044E2"/>
    <w:rsid w:val="00020CEB"/>
    <w:rsid w:val="000444B3"/>
    <w:rsid w:val="000B7A0C"/>
    <w:rsid w:val="0013485D"/>
    <w:rsid w:val="001542B3"/>
    <w:rsid w:val="00236AC8"/>
    <w:rsid w:val="002E1B06"/>
    <w:rsid w:val="003635E3"/>
    <w:rsid w:val="004209E3"/>
    <w:rsid w:val="0047229E"/>
    <w:rsid w:val="004B08F9"/>
    <w:rsid w:val="004C65F5"/>
    <w:rsid w:val="005560B9"/>
    <w:rsid w:val="00590AF7"/>
    <w:rsid w:val="00611A65"/>
    <w:rsid w:val="00650F45"/>
    <w:rsid w:val="006E34E8"/>
    <w:rsid w:val="006E7A2D"/>
    <w:rsid w:val="007D25E3"/>
    <w:rsid w:val="00835235"/>
    <w:rsid w:val="00846A9A"/>
    <w:rsid w:val="008C7E6A"/>
    <w:rsid w:val="008F6FF5"/>
    <w:rsid w:val="00907415"/>
    <w:rsid w:val="009B7FCE"/>
    <w:rsid w:val="00A6391A"/>
    <w:rsid w:val="00AE0660"/>
    <w:rsid w:val="00B60A4A"/>
    <w:rsid w:val="00B61BF3"/>
    <w:rsid w:val="00B707F2"/>
    <w:rsid w:val="00B91F40"/>
    <w:rsid w:val="00B97BDB"/>
    <w:rsid w:val="00BD28EB"/>
    <w:rsid w:val="00C421E5"/>
    <w:rsid w:val="00CE70A2"/>
    <w:rsid w:val="00E82ACE"/>
    <w:rsid w:val="00EB0754"/>
    <w:rsid w:val="00EC4833"/>
    <w:rsid w:val="00EF5E52"/>
    <w:rsid w:val="00FE26C8"/>
    <w:rsid w:val="00FF2B0B"/>
    <w:rsid w:val="00FF5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29E"/>
    <w:rPr>
      <w:rFonts w:ascii="Times New Roman" w:eastAsia="Times New Roman" w:hAnsi="Times New Roman"/>
      <w:b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47229E"/>
    <w:pPr>
      <w:spacing w:before="100" w:beforeAutospacing="1" w:after="100" w:afterAutospacing="1"/>
      <w:outlineLvl w:val="2"/>
    </w:pPr>
    <w:rPr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7229E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0-DIV-12">
    <w:name w:val="0-DIV-12"/>
    <w:basedOn w:val="Normal"/>
    <w:uiPriority w:val="99"/>
    <w:rsid w:val="0047229E"/>
    <w:pPr>
      <w:widowControl w:val="0"/>
      <w:spacing w:line="312" w:lineRule="auto"/>
      <w:jc w:val="both"/>
    </w:pPr>
    <w:rPr>
      <w:b w:val="0"/>
      <w:lang w:eastAsia="ar-SA"/>
    </w:rPr>
  </w:style>
  <w:style w:type="paragraph" w:styleId="PlainText">
    <w:name w:val="Plain Text"/>
    <w:basedOn w:val="Normal"/>
    <w:link w:val="PlainTextChar"/>
    <w:uiPriority w:val="99"/>
    <w:rsid w:val="0047229E"/>
    <w:rPr>
      <w:rFonts w:ascii="Courier New" w:hAnsi="Courier New" w:cs="Courier New"/>
      <w:b w:val="0"/>
      <w:sz w:val="20"/>
      <w:szCs w:val="20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7229E"/>
    <w:rPr>
      <w:rFonts w:ascii="Courier New" w:hAnsi="Courier New" w:cs="Courier New"/>
      <w:sz w:val="20"/>
      <w:szCs w:val="20"/>
      <w:lang w:eastAsia="zh-CN"/>
    </w:rPr>
  </w:style>
  <w:style w:type="paragraph" w:customStyle="1" w:styleId="DIV-10">
    <w:name w:val="DIV-10"/>
    <w:basedOn w:val="Normal"/>
    <w:uiPriority w:val="99"/>
    <w:rsid w:val="0047229E"/>
    <w:pPr>
      <w:widowControl w:val="0"/>
      <w:ind w:firstLine="567"/>
      <w:jc w:val="both"/>
    </w:pPr>
    <w:rPr>
      <w:b w:val="0"/>
      <w:sz w:val="20"/>
      <w:szCs w:val="20"/>
      <w:lang w:eastAsia="zh-CN"/>
    </w:rPr>
  </w:style>
  <w:style w:type="paragraph" w:customStyle="1" w:styleId="DIV-12">
    <w:name w:val="DIV-12"/>
    <w:basedOn w:val="Normal"/>
    <w:uiPriority w:val="99"/>
    <w:rsid w:val="0047229E"/>
    <w:pPr>
      <w:widowControl w:val="0"/>
      <w:spacing w:line="312" w:lineRule="auto"/>
      <w:ind w:firstLine="567"/>
      <w:jc w:val="both"/>
    </w:pPr>
    <w:rPr>
      <w:b w:val="0"/>
    </w:rPr>
  </w:style>
  <w:style w:type="paragraph" w:styleId="Title">
    <w:name w:val="Title"/>
    <w:basedOn w:val="Normal"/>
    <w:link w:val="TitleChar"/>
    <w:uiPriority w:val="99"/>
    <w:qFormat/>
    <w:rsid w:val="0047229E"/>
    <w:pPr>
      <w:jc w:val="center"/>
    </w:pPr>
    <w:rPr>
      <w:b w:val="0"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47229E"/>
    <w:rPr>
      <w:rFonts w:ascii="Times New Roman" w:hAnsi="Times New Roman" w:cs="Times New Roman"/>
      <w:sz w:val="28"/>
      <w:szCs w:val="28"/>
      <w:lang w:val="en-US" w:eastAsia="ru-RU"/>
    </w:rPr>
  </w:style>
  <w:style w:type="paragraph" w:customStyle="1" w:styleId="Default">
    <w:name w:val="Default"/>
    <w:uiPriority w:val="99"/>
    <w:rsid w:val="0047229E"/>
    <w:pPr>
      <w:tabs>
        <w:tab w:val="left" w:pos="708"/>
      </w:tabs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47229E"/>
    <w:pPr>
      <w:spacing w:after="200" w:line="276" w:lineRule="auto"/>
      <w:ind w:left="720"/>
      <w:contextualSpacing/>
      <w:jc w:val="both"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47229E"/>
    <w:pPr>
      <w:spacing w:after="120" w:line="480" w:lineRule="auto"/>
      <w:ind w:left="283"/>
    </w:pPr>
    <w:rPr>
      <w:b w:val="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229E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208</TotalTime>
  <Pages>1</Pages>
  <Words>420</Words>
  <Characters>2398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GPA</cp:lastModifiedBy>
  <cp:revision>22</cp:revision>
  <dcterms:created xsi:type="dcterms:W3CDTF">2016-11-27T07:10:00Z</dcterms:created>
  <dcterms:modified xsi:type="dcterms:W3CDTF">2018-07-10T11:06:00Z</dcterms:modified>
</cp:coreProperties>
</file>