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408" w:rsidRPr="000E1FC0" w:rsidRDefault="002A6408" w:rsidP="00EE26BC">
      <w:pPr>
        <w:spacing w:line="276" w:lineRule="auto"/>
        <w:jc w:val="center"/>
        <w:rPr>
          <w:b/>
          <w:szCs w:val="28"/>
        </w:rPr>
      </w:pPr>
      <w:r w:rsidRPr="000E1FC0">
        <w:rPr>
          <w:b/>
          <w:szCs w:val="28"/>
        </w:rPr>
        <w:t xml:space="preserve">Аннотация </w:t>
      </w:r>
      <w:r w:rsidR="00A716D3">
        <w:rPr>
          <w:b/>
          <w:szCs w:val="28"/>
        </w:rPr>
        <w:t xml:space="preserve">к </w:t>
      </w:r>
      <w:r w:rsidRPr="000E1FC0">
        <w:rPr>
          <w:b/>
          <w:szCs w:val="28"/>
        </w:rPr>
        <w:t>рабочей программ</w:t>
      </w:r>
      <w:r w:rsidR="00A716D3">
        <w:rPr>
          <w:b/>
          <w:szCs w:val="28"/>
        </w:rPr>
        <w:t>е</w:t>
      </w:r>
      <w:r w:rsidRPr="000E1FC0">
        <w:rPr>
          <w:b/>
          <w:szCs w:val="28"/>
        </w:rPr>
        <w:t xml:space="preserve"> дисциплин</w:t>
      </w:r>
      <w:r w:rsidR="00EB1775" w:rsidRPr="000E1FC0">
        <w:rPr>
          <w:b/>
          <w:szCs w:val="28"/>
        </w:rPr>
        <w:t>ы</w:t>
      </w:r>
    </w:p>
    <w:p w:rsidR="002A6408" w:rsidRPr="00B02D9A" w:rsidRDefault="00B02D9A" w:rsidP="00EE26BC">
      <w:pPr>
        <w:spacing w:line="276" w:lineRule="auto"/>
        <w:jc w:val="center"/>
        <w:rPr>
          <w:b/>
          <w:bCs/>
          <w:color w:val="FF0000"/>
          <w:szCs w:val="28"/>
        </w:rPr>
      </w:pPr>
      <w:r>
        <w:rPr>
          <w:b/>
        </w:rPr>
        <w:t>РУССКИЙ ЯЗЫК И КУЛЬТУРА РЕЧИ</w:t>
      </w:r>
    </w:p>
    <w:p w:rsidR="002A6408" w:rsidRPr="00EE26BC" w:rsidRDefault="004C7762" w:rsidP="00480C6C">
      <w:pPr>
        <w:spacing w:line="276" w:lineRule="auto"/>
        <w:jc w:val="center"/>
        <w:rPr>
          <w:szCs w:val="28"/>
        </w:rPr>
      </w:pPr>
      <w:r>
        <w:rPr>
          <w:bCs/>
          <w:szCs w:val="28"/>
        </w:rPr>
        <w:t>Н</w:t>
      </w:r>
      <w:r w:rsidR="002A6408" w:rsidRPr="00EE26BC">
        <w:rPr>
          <w:bCs/>
          <w:szCs w:val="28"/>
        </w:rPr>
        <w:t>аправлени</w:t>
      </w:r>
      <w:r>
        <w:rPr>
          <w:bCs/>
          <w:szCs w:val="28"/>
        </w:rPr>
        <w:t>е</w:t>
      </w:r>
      <w:r w:rsidR="002A6408" w:rsidRPr="00EE26BC">
        <w:rPr>
          <w:bCs/>
          <w:szCs w:val="28"/>
        </w:rPr>
        <w:t xml:space="preserve"> подготовки</w:t>
      </w:r>
      <w:r w:rsidR="00EE26BC" w:rsidRPr="00EE26BC">
        <w:rPr>
          <w:bCs/>
          <w:szCs w:val="28"/>
        </w:rPr>
        <w:t xml:space="preserve"> </w:t>
      </w:r>
      <w:r w:rsidR="00480C6C">
        <w:rPr>
          <w:b/>
          <w:szCs w:val="28"/>
        </w:rPr>
        <w:t>05.03.06 «Экология и природопользование</w:t>
      </w:r>
      <w:r w:rsidR="002A6408" w:rsidRPr="00EE26BC">
        <w:rPr>
          <w:b/>
          <w:szCs w:val="28"/>
        </w:rPr>
        <w:t>»</w:t>
      </w:r>
    </w:p>
    <w:p w:rsidR="002A6408" w:rsidRPr="00EE26BC" w:rsidRDefault="004C7762" w:rsidP="00EE26BC">
      <w:pPr>
        <w:spacing w:line="276" w:lineRule="auto"/>
        <w:jc w:val="center"/>
        <w:rPr>
          <w:szCs w:val="28"/>
        </w:rPr>
      </w:pPr>
      <w:r>
        <w:rPr>
          <w:szCs w:val="28"/>
        </w:rPr>
        <w:t xml:space="preserve">Направленность (профиль) </w:t>
      </w:r>
      <w:r w:rsidR="00480C6C">
        <w:rPr>
          <w:szCs w:val="28"/>
        </w:rPr>
        <w:t>–</w:t>
      </w:r>
      <w:r>
        <w:rPr>
          <w:szCs w:val="28"/>
        </w:rPr>
        <w:t xml:space="preserve"> </w:t>
      </w:r>
      <w:r w:rsidR="00480C6C">
        <w:rPr>
          <w:b/>
          <w:szCs w:val="28"/>
        </w:rPr>
        <w:t>Экологические проблемы больших городов, промышленных зон и полярных областей</w:t>
      </w:r>
    </w:p>
    <w:p w:rsidR="002A6408" w:rsidRPr="00EE26BC" w:rsidRDefault="002A6408" w:rsidP="00EE26BC">
      <w:pPr>
        <w:spacing w:line="276" w:lineRule="auto"/>
        <w:jc w:val="center"/>
        <w:rPr>
          <w:szCs w:val="28"/>
        </w:rPr>
      </w:pPr>
      <w:r w:rsidRPr="00EE26BC">
        <w:rPr>
          <w:szCs w:val="28"/>
        </w:rPr>
        <w:t>Квалификация</w:t>
      </w:r>
      <w:r w:rsidR="004C7762">
        <w:rPr>
          <w:szCs w:val="28"/>
        </w:rPr>
        <w:t xml:space="preserve"> выпускника - </w:t>
      </w:r>
      <w:r w:rsidR="004C7762" w:rsidRPr="000E1FC0">
        <w:rPr>
          <w:b/>
          <w:szCs w:val="28"/>
        </w:rPr>
        <w:t>б</w:t>
      </w:r>
      <w:r w:rsidRPr="000E1FC0">
        <w:rPr>
          <w:b/>
          <w:szCs w:val="28"/>
        </w:rPr>
        <w:t>акалавр</w:t>
      </w:r>
    </w:p>
    <w:p w:rsidR="00A71D80" w:rsidRPr="00EE26BC" w:rsidRDefault="00A71D80" w:rsidP="00EE26BC">
      <w:pPr>
        <w:spacing w:line="276" w:lineRule="auto"/>
        <w:jc w:val="center"/>
        <w:rPr>
          <w:sz w:val="22"/>
        </w:rPr>
      </w:pPr>
    </w:p>
    <w:p w:rsidR="008E3F81" w:rsidRPr="004624B7" w:rsidRDefault="00AC0A59" w:rsidP="008E3F81">
      <w:pPr>
        <w:pStyle w:val="0-DIV-12"/>
        <w:adjustRightInd w:val="0"/>
        <w:spacing w:line="240" w:lineRule="auto"/>
        <w:ind w:firstLine="567"/>
      </w:pPr>
      <w:r w:rsidRPr="004624B7">
        <w:rPr>
          <w:b/>
          <w:szCs w:val="28"/>
        </w:rPr>
        <w:t>Цель дисциплины</w:t>
      </w:r>
      <w:r w:rsidR="00EE26BC" w:rsidRPr="004624B7">
        <w:rPr>
          <w:b/>
          <w:szCs w:val="28"/>
        </w:rPr>
        <w:t xml:space="preserve"> – </w:t>
      </w:r>
      <w:r w:rsidR="008E3F81" w:rsidRPr="004624B7">
        <w:t>освоение теоретических и практических основ современного русского литературного языка и культуры речи.</w:t>
      </w:r>
    </w:p>
    <w:p w:rsidR="00F0151C" w:rsidRPr="004624B7" w:rsidRDefault="00F0151C" w:rsidP="00EE26BC">
      <w:pPr>
        <w:spacing w:line="276" w:lineRule="auto"/>
        <w:jc w:val="both"/>
        <w:rPr>
          <w:bCs/>
          <w:szCs w:val="28"/>
        </w:rPr>
      </w:pPr>
      <w:r w:rsidRPr="004624B7">
        <w:rPr>
          <w:b/>
          <w:szCs w:val="28"/>
        </w:rPr>
        <w:t>Основные задачи дисциплины</w:t>
      </w:r>
      <w:r w:rsidRPr="004624B7">
        <w:rPr>
          <w:bCs/>
          <w:szCs w:val="28"/>
        </w:rPr>
        <w:t>:</w:t>
      </w:r>
    </w:p>
    <w:p w:rsidR="008E3F81" w:rsidRPr="004624B7" w:rsidRDefault="00480C6C" w:rsidP="008E3F81">
      <w:pPr>
        <w:pStyle w:val="0-DIV-12"/>
        <w:adjustRightInd w:val="0"/>
        <w:spacing w:line="240" w:lineRule="auto"/>
        <w:ind w:firstLine="567"/>
      </w:pPr>
      <w:r w:rsidRPr="004624B7">
        <w:t xml:space="preserve">– </w:t>
      </w:r>
      <w:r w:rsidR="008E3F81" w:rsidRPr="004624B7">
        <w:t xml:space="preserve"> повышение уровня культуры речевого поведения в сферах устной и письменной коммуникации.</w:t>
      </w:r>
    </w:p>
    <w:p w:rsidR="002A6408" w:rsidRPr="004624B7" w:rsidRDefault="002A6408" w:rsidP="00EE26BC">
      <w:pPr>
        <w:pStyle w:val="2"/>
        <w:spacing w:after="0" w:line="276" w:lineRule="auto"/>
        <w:jc w:val="both"/>
        <w:rPr>
          <w:b/>
          <w:szCs w:val="28"/>
        </w:rPr>
      </w:pPr>
      <w:r w:rsidRPr="004624B7">
        <w:rPr>
          <w:b/>
          <w:szCs w:val="28"/>
        </w:rPr>
        <w:t>В результате ос</w:t>
      </w:r>
      <w:r w:rsidR="00635511" w:rsidRPr="004624B7">
        <w:rPr>
          <w:b/>
          <w:szCs w:val="28"/>
        </w:rPr>
        <w:t>воения дисциплин студент должен</w:t>
      </w:r>
    </w:p>
    <w:p w:rsidR="00E81566" w:rsidRPr="004624B7" w:rsidRDefault="00E81566" w:rsidP="00EE26BC">
      <w:pPr>
        <w:pStyle w:val="2"/>
        <w:spacing w:after="0" w:line="276" w:lineRule="auto"/>
        <w:ind w:firstLine="567"/>
        <w:jc w:val="both"/>
        <w:rPr>
          <w:szCs w:val="28"/>
          <w:u w:val="single"/>
        </w:rPr>
      </w:pPr>
      <w:r w:rsidRPr="004624B7">
        <w:rPr>
          <w:szCs w:val="28"/>
          <w:u w:val="single"/>
        </w:rPr>
        <w:t>Знать:</w:t>
      </w:r>
    </w:p>
    <w:p w:rsidR="008E3F81" w:rsidRPr="004624B7" w:rsidRDefault="008E3F81" w:rsidP="004624B7">
      <w:pPr>
        <w:pStyle w:val="0-DIV-12"/>
        <w:spacing w:line="240" w:lineRule="auto"/>
        <w:ind w:firstLine="540"/>
      </w:pPr>
      <w:r w:rsidRPr="004624B7">
        <w:rPr>
          <w:bCs/>
        </w:rPr>
        <w:t xml:space="preserve">базовые понятия теории языкознания, культуры речи и стилистики; </w:t>
      </w:r>
    </w:p>
    <w:p w:rsidR="008E3F81" w:rsidRPr="004624B7" w:rsidRDefault="008E3F81" w:rsidP="004624B7">
      <w:pPr>
        <w:pStyle w:val="0-DIV-12"/>
        <w:spacing w:line="240" w:lineRule="auto"/>
        <w:ind w:firstLine="540"/>
      </w:pPr>
      <w:r w:rsidRPr="004624B7">
        <w:t xml:space="preserve">содержание понятия «культура речевого поведения», его основные      составляющие; </w:t>
      </w:r>
    </w:p>
    <w:p w:rsidR="008E3F81" w:rsidRPr="004624B7" w:rsidRDefault="008E3F81" w:rsidP="004624B7">
      <w:pPr>
        <w:pStyle w:val="0-DIV-12"/>
        <w:spacing w:line="240" w:lineRule="auto"/>
        <w:ind w:firstLine="540"/>
      </w:pPr>
      <w:r w:rsidRPr="004624B7">
        <w:t xml:space="preserve">состояние современной </w:t>
      </w:r>
      <w:proofErr w:type="spellStart"/>
      <w:r w:rsidRPr="004624B7">
        <w:t>социокультурной</w:t>
      </w:r>
      <w:proofErr w:type="spellEnd"/>
      <w:r w:rsidRPr="004624B7">
        <w:t xml:space="preserve"> и языковой ситуации, </w:t>
      </w:r>
    </w:p>
    <w:p w:rsidR="008E3F81" w:rsidRPr="004624B7" w:rsidRDefault="008E3F81" w:rsidP="004624B7">
      <w:pPr>
        <w:pStyle w:val="0-DIV-12"/>
        <w:spacing w:line="240" w:lineRule="auto"/>
        <w:ind w:firstLine="540"/>
      </w:pPr>
      <w:r w:rsidRPr="004624B7">
        <w:t xml:space="preserve">типы языковых норм, историю их формирования; </w:t>
      </w:r>
    </w:p>
    <w:p w:rsidR="008E3F81" w:rsidRPr="004624B7" w:rsidRDefault="008E3F81" w:rsidP="004624B7">
      <w:pPr>
        <w:pStyle w:val="0-DIV-12"/>
        <w:spacing w:line="240" w:lineRule="auto"/>
        <w:ind w:firstLine="540"/>
      </w:pPr>
      <w:r w:rsidRPr="004624B7">
        <w:t xml:space="preserve">основные орфоэпические, акцентологические, словообразовательные, морфологические, синтаксические и лексические нормы современного русского литературного языка; </w:t>
      </w:r>
    </w:p>
    <w:p w:rsidR="008E3F81" w:rsidRPr="004624B7" w:rsidRDefault="008E3F81" w:rsidP="004624B7">
      <w:pPr>
        <w:pStyle w:val="0-DIV-12"/>
        <w:spacing w:line="240" w:lineRule="auto"/>
        <w:ind w:firstLine="540"/>
      </w:pPr>
      <w:r w:rsidRPr="004624B7">
        <w:t xml:space="preserve">основные жанры книжных функциональных стилей; </w:t>
      </w:r>
    </w:p>
    <w:p w:rsidR="008E3F81" w:rsidRPr="004624B7" w:rsidRDefault="008E3F81" w:rsidP="004624B7">
      <w:pPr>
        <w:pStyle w:val="0-DIV-12"/>
        <w:spacing w:line="240" w:lineRule="auto"/>
        <w:ind w:firstLine="540"/>
      </w:pPr>
      <w:r w:rsidRPr="004624B7">
        <w:t>основные средства выразительности</w:t>
      </w:r>
    </w:p>
    <w:p w:rsidR="008E3F81" w:rsidRPr="004624B7" w:rsidRDefault="008E3F81" w:rsidP="004624B7">
      <w:pPr>
        <w:pStyle w:val="0-DIV-12"/>
        <w:spacing w:line="240" w:lineRule="auto"/>
        <w:ind w:firstLine="540"/>
      </w:pPr>
      <w:r w:rsidRPr="004624B7">
        <w:t>основные типы лексикографических источников</w:t>
      </w:r>
    </w:p>
    <w:p w:rsidR="00E81566" w:rsidRPr="004624B7" w:rsidRDefault="00E81566" w:rsidP="00EE26BC">
      <w:pPr>
        <w:pStyle w:val="ab"/>
        <w:tabs>
          <w:tab w:val="clear" w:pos="1069"/>
          <w:tab w:val="left" w:pos="708"/>
        </w:tabs>
        <w:spacing w:line="276" w:lineRule="auto"/>
        <w:ind w:left="709" w:hanging="142"/>
        <w:rPr>
          <w:szCs w:val="28"/>
          <w:u w:val="single"/>
        </w:rPr>
      </w:pPr>
      <w:r w:rsidRPr="004624B7">
        <w:rPr>
          <w:szCs w:val="28"/>
          <w:u w:val="single"/>
        </w:rPr>
        <w:t>Уметь:</w:t>
      </w:r>
    </w:p>
    <w:p w:rsidR="008E3F81" w:rsidRPr="004624B7" w:rsidRDefault="008E3F81" w:rsidP="004624B7">
      <w:pPr>
        <w:pStyle w:val="0-DIV-12"/>
        <w:spacing w:line="240" w:lineRule="auto"/>
        <w:ind w:firstLine="540"/>
        <w:rPr>
          <w:bCs/>
        </w:rPr>
      </w:pPr>
      <w:r w:rsidRPr="004624B7">
        <w:rPr>
          <w:bCs/>
        </w:rPr>
        <w:t>характеризовать основные типы речевой культуры;</w:t>
      </w:r>
    </w:p>
    <w:p w:rsidR="008E3F81" w:rsidRPr="004624B7" w:rsidRDefault="008E3F81" w:rsidP="004624B7">
      <w:pPr>
        <w:pStyle w:val="0-DIV-12"/>
        <w:spacing w:line="240" w:lineRule="auto"/>
        <w:ind w:firstLine="540"/>
        <w:rPr>
          <w:bCs/>
        </w:rPr>
      </w:pPr>
      <w:r w:rsidRPr="004624B7">
        <w:rPr>
          <w:bCs/>
        </w:rPr>
        <w:t>определять стилистически маркированные единицы русского языка;</w:t>
      </w:r>
    </w:p>
    <w:p w:rsidR="008E3F81" w:rsidRPr="004624B7" w:rsidRDefault="008E3F81" w:rsidP="004624B7">
      <w:pPr>
        <w:pStyle w:val="0-DIV-12"/>
        <w:spacing w:line="240" w:lineRule="auto"/>
        <w:ind w:firstLine="540"/>
        <w:rPr>
          <w:bCs/>
        </w:rPr>
      </w:pPr>
      <w:r w:rsidRPr="004624B7">
        <w:rPr>
          <w:bCs/>
        </w:rPr>
        <w:t>использовать в соответствии с литературными  нормами единицы языка разных уровней: от фонемы до предложения;</w:t>
      </w:r>
    </w:p>
    <w:p w:rsidR="008E3F81" w:rsidRPr="004624B7" w:rsidRDefault="008E3F81" w:rsidP="004624B7">
      <w:pPr>
        <w:pStyle w:val="0-DIV-12"/>
        <w:spacing w:line="240" w:lineRule="auto"/>
        <w:ind w:firstLine="540"/>
        <w:rPr>
          <w:bCs/>
        </w:rPr>
      </w:pPr>
      <w:r w:rsidRPr="004624B7">
        <w:rPr>
          <w:bCs/>
        </w:rPr>
        <w:t>разграничивать литературные и нелитературные единицы русского языка;</w:t>
      </w:r>
    </w:p>
    <w:p w:rsidR="008E3F81" w:rsidRPr="004624B7" w:rsidRDefault="008E3F81" w:rsidP="004624B7">
      <w:pPr>
        <w:pStyle w:val="0-DIV-12"/>
        <w:spacing w:line="240" w:lineRule="auto"/>
        <w:ind w:firstLine="540"/>
        <w:rPr>
          <w:bCs/>
        </w:rPr>
      </w:pPr>
      <w:r w:rsidRPr="004624B7">
        <w:rPr>
          <w:bCs/>
        </w:rPr>
        <w:t>эффективно отбирать языковые средства в соответствии с целями коммуникации, функционально-стилистической принадлежностью текста, его жанром;</w:t>
      </w:r>
    </w:p>
    <w:p w:rsidR="008E3F81" w:rsidRPr="004624B7" w:rsidRDefault="008E3F81" w:rsidP="004624B7">
      <w:pPr>
        <w:pStyle w:val="0-DIV-12"/>
        <w:spacing w:line="240" w:lineRule="auto"/>
        <w:ind w:firstLine="540"/>
        <w:rPr>
          <w:bCs/>
        </w:rPr>
      </w:pPr>
      <w:r w:rsidRPr="004624B7">
        <w:rPr>
          <w:bCs/>
        </w:rPr>
        <w:t>применять правила речевого воздействия;</w:t>
      </w:r>
    </w:p>
    <w:p w:rsidR="008E3F81" w:rsidRPr="004624B7" w:rsidRDefault="008E3F81" w:rsidP="004624B7">
      <w:pPr>
        <w:pStyle w:val="0-DIV-12"/>
        <w:spacing w:line="240" w:lineRule="auto"/>
        <w:ind w:firstLine="540"/>
        <w:rPr>
          <w:bCs/>
        </w:rPr>
      </w:pPr>
      <w:r w:rsidRPr="004624B7">
        <w:rPr>
          <w:bCs/>
        </w:rPr>
        <w:t>пользоваться различными лексикографическими источниками при решении профессиональных задач</w:t>
      </w:r>
    </w:p>
    <w:p w:rsidR="00E81566" w:rsidRPr="004624B7" w:rsidRDefault="00E81566" w:rsidP="00EE26BC">
      <w:pPr>
        <w:pStyle w:val="ab"/>
        <w:tabs>
          <w:tab w:val="clear" w:pos="1069"/>
          <w:tab w:val="left" w:pos="-142"/>
        </w:tabs>
        <w:spacing w:line="276" w:lineRule="auto"/>
        <w:ind w:left="709" w:hanging="142"/>
        <w:rPr>
          <w:szCs w:val="28"/>
          <w:u w:val="single"/>
        </w:rPr>
      </w:pPr>
      <w:r w:rsidRPr="004624B7">
        <w:rPr>
          <w:szCs w:val="28"/>
          <w:u w:val="single"/>
        </w:rPr>
        <w:t>Владеть:</w:t>
      </w:r>
    </w:p>
    <w:p w:rsidR="0084105D" w:rsidRPr="0084105D" w:rsidRDefault="0084105D" w:rsidP="0084105D">
      <w:pPr>
        <w:pStyle w:val="0-DIV-12"/>
        <w:spacing w:line="240" w:lineRule="auto"/>
        <w:ind w:firstLine="540"/>
      </w:pPr>
      <w:r w:rsidRPr="0084105D">
        <w:t>понятийным аппаратом дисциплины</w:t>
      </w:r>
      <w:r w:rsidRPr="0084105D">
        <w:rPr>
          <w:b/>
        </w:rPr>
        <w:t xml:space="preserve">; </w:t>
      </w:r>
    </w:p>
    <w:p w:rsidR="0084105D" w:rsidRPr="0084105D" w:rsidRDefault="0084105D" w:rsidP="0084105D">
      <w:pPr>
        <w:pStyle w:val="0-DIV-12"/>
        <w:spacing w:line="240" w:lineRule="auto"/>
        <w:ind w:firstLine="540"/>
      </w:pPr>
      <w:r w:rsidRPr="0084105D">
        <w:t>современными нормами русского литературного языка;</w:t>
      </w:r>
    </w:p>
    <w:p w:rsidR="0084105D" w:rsidRPr="0084105D" w:rsidRDefault="0084105D" w:rsidP="0084105D">
      <w:pPr>
        <w:pStyle w:val="0-DIV-12"/>
        <w:spacing w:line="240" w:lineRule="auto"/>
        <w:ind w:firstLine="540"/>
        <w:rPr>
          <w:bCs/>
        </w:rPr>
      </w:pPr>
      <w:r w:rsidRPr="0084105D">
        <w:rPr>
          <w:bCs/>
        </w:rPr>
        <w:t xml:space="preserve">навыками составления устных и письменных текстов различной стилистической принадлежности;  </w:t>
      </w:r>
    </w:p>
    <w:p w:rsidR="0084105D" w:rsidRPr="0084105D" w:rsidRDefault="0084105D" w:rsidP="0084105D">
      <w:pPr>
        <w:pStyle w:val="0-DIV-12"/>
        <w:spacing w:line="240" w:lineRule="auto"/>
        <w:ind w:firstLine="540"/>
        <w:rPr>
          <w:bCs/>
        </w:rPr>
      </w:pPr>
      <w:r w:rsidRPr="0084105D">
        <w:rPr>
          <w:bCs/>
        </w:rPr>
        <w:t>разнообразными средствами речевой выразительности;</w:t>
      </w:r>
    </w:p>
    <w:p w:rsidR="0084105D" w:rsidRDefault="0084105D" w:rsidP="0084105D">
      <w:pPr>
        <w:pStyle w:val="0-DIV-12"/>
        <w:spacing w:line="240" w:lineRule="auto"/>
        <w:ind w:firstLine="540"/>
        <w:rPr>
          <w:bCs/>
        </w:rPr>
      </w:pPr>
      <w:r w:rsidRPr="0084105D">
        <w:rPr>
          <w:bCs/>
        </w:rPr>
        <w:t>навыками работы с лексикографическими источниками;</w:t>
      </w:r>
    </w:p>
    <w:p w:rsidR="0082433A" w:rsidRPr="004624B7" w:rsidRDefault="0082433A" w:rsidP="0082433A">
      <w:pPr>
        <w:spacing w:line="276" w:lineRule="auto"/>
        <w:jc w:val="both"/>
        <w:rPr>
          <w:b/>
          <w:color w:val="000000"/>
          <w:szCs w:val="28"/>
        </w:rPr>
      </w:pPr>
      <w:r w:rsidRPr="004624B7">
        <w:rPr>
          <w:b/>
          <w:color w:val="000000"/>
          <w:szCs w:val="28"/>
        </w:rPr>
        <w:t>Содержание дисциплины</w:t>
      </w:r>
      <w:r w:rsidR="004C7762" w:rsidRPr="004624B7">
        <w:rPr>
          <w:b/>
          <w:color w:val="000000"/>
          <w:szCs w:val="28"/>
        </w:rPr>
        <w:t xml:space="preserve"> (разделы, </w:t>
      </w:r>
      <w:r w:rsidR="000B4430" w:rsidRPr="004624B7">
        <w:rPr>
          <w:b/>
          <w:color w:val="000000"/>
          <w:szCs w:val="28"/>
        </w:rPr>
        <w:t>темы</w:t>
      </w:r>
      <w:r w:rsidR="004C7762" w:rsidRPr="004624B7">
        <w:rPr>
          <w:b/>
          <w:color w:val="000000"/>
          <w:szCs w:val="28"/>
        </w:rPr>
        <w:t>):</w:t>
      </w:r>
    </w:p>
    <w:p w:rsidR="000B4430" w:rsidRPr="0082433A" w:rsidRDefault="004624B7" w:rsidP="004624B7">
      <w:pPr>
        <w:spacing w:line="276" w:lineRule="auto"/>
        <w:ind w:firstLine="567"/>
        <w:jc w:val="both"/>
      </w:pPr>
      <w:r>
        <w:t xml:space="preserve">Понятие «культура речи». Современная </w:t>
      </w:r>
      <w:proofErr w:type="spellStart"/>
      <w:r>
        <w:t>социокультурная</w:t>
      </w:r>
      <w:proofErr w:type="spellEnd"/>
      <w:r>
        <w:t xml:space="preserve"> и языковая ситуация.</w:t>
      </w:r>
      <w:r w:rsidR="0084105D">
        <w:t xml:space="preserve"> </w:t>
      </w:r>
      <w:r>
        <w:t>Понятие «языковая норма». Основные орфоэпические, акцентологические, словообразовательные,</w:t>
      </w:r>
      <w:r w:rsidR="0084105D">
        <w:t xml:space="preserve"> </w:t>
      </w:r>
      <w:r>
        <w:t>морфологические, синтаксические и лексические нормы современного русского языка.</w:t>
      </w:r>
      <w:r w:rsidR="0084105D">
        <w:t xml:space="preserve"> </w:t>
      </w:r>
      <w:r>
        <w:t>Функциональные стили современного русского языка. Основные жанры книжных функциональных стилей.</w:t>
      </w:r>
      <w:r w:rsidR="0084105D">
        <w:t xml:space="preserve"> </w:t>
      </w:r>
      <w:r>
        <w:t>Коммуникативные качества речи.</w:t>
      </w:r>
      <w:r w:rsidR="0084105D">
        <w:t xml:space="preserve"> </w:t>
      </w:r>
      <w:r>
        <w:t>Основные средства выразительности речи. Принципы работы с лексикографическими словарями.</w:t>
      </w:r>
    </w:p>
    <w:sectPr w:rsidR="000B4430" w:rsidRPr="0082433A" w:rsidSect="00EE26BC">
      <w:pgSz w:w="11906" w:h="16838"/>
      <w:pgMar w:top="851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5F6962"/>
    <w:multiLevelType w:val="hybridMultilevel"/>
    <w:tmpl w:val="5D52AB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6858A6"/>
    <w:multiLevelType w:val="hybridMultilevel"/>
    <w:tmpl w:val="4ED80FD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E7E02"/>
    <w:multiLevelType w:val="hybridMultilevel"/>
    <w:tmpl w:val="C3E2341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52DCA"/>
    <w:multiLevelType w:val="hybridMultilevel"/>
    <w:tmpl w:val="C9BCC0D2"/>
    <w:lvl w:ilvl="0" w:tplc="A7F864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86B51"/>
    <w:multiLevelType w:val="hybridMultilevel"/>
    <w:tmpl w:val="26168AA0"/>
    <w:lvl w:ilvl="0" w:tplc="37DEA75C"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3B155E92"/>
    <w:multiLevelType w:val="singleLevel"/>
    <w:tmpl w:val="169E2F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7">
    <w:nsid w:val="66AB7618"/>
    <w:multiLevelType w:val="hybridMultilevel"/>
    <w:tmpl w:val="8E4EDD78"/>
    <w:lvl w:ilvl="0" w:tplc="01B6D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CB7E88"/>
    <w:multiLevelType w:val="hybridMultilevel"/>
    <w:tmpl w:val="0BE463E2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57"/>
  <w:drawingGridVerticalSpacing w:val="57"/>
  <w:characterSpacingControl w:val="doNotCompress"/>
  <w:compat/>
  <w:rsids>
    <w:rsidRoot w:val="00AC0A59"/>
    <w:rsid w:val="00012036"/>
    <w:rsid w:val="00030A65"/>
    <w:rsid w:val="00042F9E"/>
    <w:rsid w:val="000B4430"/>
    <w:rsid w:val="000B45EC"/>
    <w:rsid w:val="000D293D"/>
    <w:rsid w:val="000E1FC0"/>
    <w:rsid w:val="000F5E1A"/>
    <w:rsid w:val="00133FDE"/>
    <w:rsid w:val="0018569C"/>
    <w:rsid w:val="001A7747"/>
    <w:rsid w:val="001E4008"/>
    <w:rsid w:val="002A4CE0"/>
    <w:rsid w:val="002A6408"/>
    <w:rsid w:val="002B0645"/>
    <w:rsid w:val="00327760"/>
    <w:rsid w:val="003556DB"/>
    <w:rsid w:val="00355F88"/>
    <w:rsid w:val="003A00D9"/>
    <w:rsid w:val="003A0F9E"/>
    <w:rsid w:val="003F0B88"/>
    <w:rsid w:val="003F15C7"/>
    <w:rsid w:val="004231BF"/>
    <w:rsid w:val="004624B7"/>
    <w:rsid w:val="004729CB"/>
    <w:rsid w:val="00480775"/>
    <w:rsid w:val="00480C6C"/>
    <w:rsid w:val="00486CEC"/>
    <w:rsid w:val="004C7762"/>
    <w:rsid w:val="00570D66"/>
    <w:rsid w:val="005F11B8"/>
    <w:rsid w:val="00610999"/>
    <w:rsid w:val="00635511"/>
    <w:rsid w:val="0065613B"/>
    <w:rsid w:val="006700F1"/>
    <w:rsid w:val="006A00A7"/>
    <w:rsid w:val="006F5BBC"/>
    <w:rsid w:val="00701B17"/>
    <w:rsid w:val="00726D7B"/>
    <w:rsid w:val="00785F9C"/>
    <w:rsid w:val="00791B2E"/>
    <w:rsid w:val="00797839"/>
    <w:rsid w:val="007A08D7"/>
    <w:rsid w:val="007A643C"/>
    <w:rsid w:val="0082433A"/>
    <w:rsid w:val="0084105D"/>
    <w:rsid w:val="00854A09"/>
    <w:rsid w:val="00866AEA"/>
    <w:rsid w:val="008D69B8"/>
    <w:rsid w:val="008E3F81"/>
    <w:rsid w:val="00914243"/>
    <w:rsid w:val="00933803"/>
    <w:rsid w:val="00973BD6"/>
    <w:rsid w:val="00994400"/>
    <w:rsid w:val="009E3A78"/>
    <w:rsid w:val="00A67417"/>
    <w:rsid w:val="00A716D3"/>
    <w:rsid w:val="00A71D80"/>
    <w:rsid w:val="00A8147C"/>
    <w:rsid w:val="00AC0A59"/>
    <w:rsid w:val="00AE5008"/>
    <w:rsid w:val="00B02D9A"/>
    <w:rsid w:val="00B31755"/>
    <w:rsid w:val="00B35E2A"/>
    <w:rsid w:val="00B60566"/>
    <w:rsid w:val="00BC26C1"/>
    <w:rsid w:val="00BE0492"/>
    <w:rsid w:val="00C54016"/>
    <w:rsid w:val="00C61311"/>
    <w:rsid w:val="00CD551D"/>
    <w:rsid w:val="00D63383"/>
    <w:rsid w:val="00D66498"/>
    <w:rsid w:val="00DA186B"/>
    <w:rsid w:val="00DD3787"/>
    <w:rsid w:val="00E0795B"/>
    <w:rsid w:val="00E81566"/>
    <w:rsid w:val="00E963AE"/>
    <w:rsid w:val="00EB1775"/>
    <w:rsid w:val="00EB25E0"/>
    <w:rsid w:val="00EE26BC"/>
    <w:rsid w:val="00EE7BD2"/>
    <w:rsid w:val="00F0151C"/>
    <w:rsid w:val="00FE3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0A59"/>
    <w:pPr>
      <w:jc w:val="center"/>
    </w:pPr>
    <w:rPr>
      <w:b/>
      <w:sz w:val="32"/>
      <w:szCs w:val="28"/>
    </w:rPr>
  </w:style>
  <w:style w:type="paragraph" w:customStyle="1" w:styleId="0-DIV-12">
    <w:name w:val="0-DIV-12"/>
    <w:basedOn w:val="a"/>
    <w:uiPriority w:val="99"/>
    <w:rsid w:val="00AC0A59"/>
    <w:pPr>
      <w:widowControl w:val="0"/>
      <w:spacing w:line="312" w:lineRule="auto"/>
      <w:jc w:val="both"/>
    </w:pPr>
    <w:rPr>
      <w:lang w:eastAsia="ar-SA"/>
    </w:rPr>
  </w:style>
  <w:style w:type="paragraph" w:styleId="a5">
    <w:name w:val="Plain Text"/>
    <w:basedOn w:val="a"/>
    <w:link w:val="a6"/>
    <w:uiPriority w:val="99"/>
    <w:rsid w:val="00AC0A59"/>
    <w:rPr>
      <w:rFonts w:ascii="Courier New" w:hAnsi="Courier New" w:cs="Courier New"/>
      <w:sz w:val="20"/>
      <w:szCs w:val="20"/>
      <w:lang w:eastAsia="zh-CN"/>
    </w:rPr>
  </w:style>
  <w:style w:type="character" w:customStyle="1" w:styleId="a6">
    <w:name w:val="Текст Знак"/>
    <w:link w:val="a5"/>
    <w:uiPriority w:val="99"/>
    <w:rsid w:val="00AC0A59"/>
    <w:rPr>
      <w:rFonts w:ascii="Courier New" w:hAnsi="Courier New" w:cs="Courier New"/>
      <w:lang w:val="ru-RU" w:eastAsia="zh-CN" w:bidi="ar-SA"/>
    </w:rPr>
  </w:style>
  <w:style w:type="paragraph" w:customStyle="1" w:styleId="DIV-10">
    <w:name w:val="DIV-10"/>
    <w:basedOn w:val="a"/>
    <w:rsid w:val="00AC0A59"/>
    <w:pPr>
      <w:widowControl w:val="0"/>
      <w:ind w:firstLine="567"/>
      <w:jc w:val="both"/>
    </w:pPr>
    <w:rPr>
      <w:sz w:val="20"/>
      <w:szCs w:val="20"/>
      <w:lang w:eastAsia="zh-CN"/>
    </w:rPr>
  </w:style>
  <w:style w:type="paragraph" w:customStyle="1" w:styleId="DIV-12">
    <w:name w:val="DIV-12"/>
    <w:basedOn w:val="a"/>
    <w:rsid w:val="00914243"/>
    <w:pPr>
      <w:widowControl w:val="0"/>
      <w:spacing w:line="312" w:lineRule="auto"/>
      <w:ind w:firstLine="567"/>
      <w:jc w:val="both"/>
    </w:pPr>
  </w:style>
  <w:style w:type="paragraph" w:styleId="a7">
    <w:name w:val="Title"/>
    <w:basedOn w:val="a"/>
    <w:link w:val="a8"/>
    <w:qFormat/>
    <w:rsid w:val="00914243"/>
    <w:pPr>
      <w:jc w:val="center"/>
    </w:pPr>
    <w:rPr>
      <w:sz w:val="28"/>
      <w:szCs w:val="28"/>
      <w:lang w:val="en-US"/>
    </w:rPr>
  </w:style>
  <w:style w:type="character" w:customStyle="1" w:styleId="a8">
    <w:name w:val="Название Знак"/>
    <w:link w:val="a7"/>
    <w:rsid w:val="00914243"/>
    <w:rPr>
      <w:sz w:val="28"/>
      <w:szCs w:val="28"/>
      <w:lang w:val="en-US"/>
    </w:rPr>
  </w:style>
  <w:style w:type="paragraph" w:styleId="a9">
    <w:name w:val="Body Text Indent"/>
    <w:aliases w:val="текст"/>
    <w:basedOn w:val="a"/>
    <w:link w:val="aa"/>
    <w:rsid w:val="00D63383"/>
    <w:pPr>
      <w:spacing w:after="120"/>
      <w:ind w:left="283"/>
    </w:pPr>
  </w:style>
  <w:style w:type="paragraph" w:styleId="2">
    <w:name w:val="Body Text 2"/>
    <w:basedOn w:val="a"/>
    <w:link w:val="20"/>
    <w:rsid w:val="00E81566"/>
    <w:pPr>
      <w:spacing w:after="120" w:line="480" w:lineRule="auto"/>
    </w:pPr>
  </w:style>
  <w:style w:type="character" w:customStyle="1" w:styleId="20">
    <w:name w:val="Основной текст 2 Знак"/>
    <w:link w:val="2"/>
    <w:rsid w:val="00E81566"/>
    <w:rPr>
      <w:sz w:val="24"/>
      <w:szCs w:val="24"/>
    </w:rPr>
  </w:style>
  <w:style w:type="character" w:customStyle="1" w:styleId="a4">
    <w:name w:val="Основной текст Знак"/>
    <w:link w:val="a3"/>
    <w:rsid w:val="00E81566"/>
    <w:rPr>
      <w:b/>
      <w:sz w:val="32"/>
      <w:szCs w:val="28"/>
    </w:rPr>
  </w:style>
  <w:style w:type="paragraph" w:customStyle="1" w:styleId="ab">
    <w:name w:val="список с точками"/>
    <w:basedOn w:val="a"/>
    <w:rsid w:val="00E81566"/>
    <w:pPr>
      <w:tabs>
        <w:tab w:val="num" w:pos="1069"/>
      </w:tabs>
      <w:spacing w:line="312" w:lineRule="auto"/>
      <w:ind w:left="1069" w:hanging="360"/>
      <w:jc w:val="both"/>
    </w:pPr>
  </w:style>
  <w:style w:type="character" w:customStyle="1" w:styleId="Bodytext">
    <w:name w:val="Body text_"/>
    <w:link w:val="Bodytext1"/>
    <w:rsid w:val="00E81566"/>
    <w:rPr>
      <w:rFonts w:ascii="Calibri" w:hAnsi="Calibri"/>
      <w:sz w:val="26"/>
      <w:szCs w:val="26"/>
      <w:shd w:val="clear" w:color="auto" w:fill="FFFFFF"/>
      <w:lang w:eastAsia="en-US"/>
    </w:rPr>
  </w:style>
  <w:style w:type="paragraph" w:customStyle="1" w:styleId="Bodytext1">
    <w:name w:val="Body text1"/>
    <w:basedOn w:val="a"/>
    <w:link w:val="Bodytext"/>
    <w:rsid w:val="00E81566"/>
    <w:pPr>
      <w:widowControl w:val="0"/>
      <w:shd w:val="clear" w:color="auto" w:fill="FFFFFF"/>
      <w:spacing w:before="480" w:line="240" w:lineRule="atLeast"/>
      <w:ind w:hanging="300"/>
    </w:pPr>
    <w:rPr>
      <w:rFonts w:ascii="Calibri" w:hAnsi="Calibri"/>
      <w:sz w:val="26"/>
      <w:szCs w:val="26"/>
      <w:lang w:eastAsia="en-US"/>
    </w:rPr>
  </w:style>
  <w:style w:type="character" w:customStyle="1" w:styleId="aa">
    <w:name w:val="Основной текст с отступом Знак"/>
    <w:aliases w:val="текст Знак"/>
    <w:link w:val="a9"/>
    <w:locked/>
    <w:rsid w:val="00E81566"/>
    <w:rPr>
      <w:sz w:val="24"/>
      <w:szCs w:val="24"/>
    </w:rPr>
  </w:style>
  <w:style w:type="paragraph" w:customStyle="1" w:styleId="Default">
    <w:name w:val="Default"/>
    <w:rsid w:val="00F0151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c">
    <w:name w:val="Normal (Web)"/>
    <w:basedOn w:val="a"/>
    <w:uiPriority w:val="99"/>
    <w:rsid w:val="008E3F81"/>
    <w:pPr>
      <w:tabs>
        <w:tab w:val="num" w:pos="360"/>
      </w:tabs>
      <w:spacing w:before="100" w:beforeAutospacing="1" w:after="100" w:afterAutospacing="1"/>
    </w:pPr>
  </w:style>
  <w:style w:type="character" w:styleId="ad">
    <w:name w:val="Strong"/>
    <w:basedOn w:val="a0"/>
    <w:uiPriority w:val="99"/>
    <w:qFormat/>
    <w:rsid w:val="008E3F81"/>
    <w:rPr>
      <w:rFonts w:cs="Times New Roman"/>
      <w:b/>
      <w:bCs/>
    </w:rPr>
  </w:style>
  <w:style w:type="paragraph" w:styleId="21">
    <w:name w:val="List Bullet 2"/>
    <w:basedOn w:val="a"/>
    <w:uiPriority w:val="99"/>
    <w:semiHidden/>
    <w:rsid w:val="0084105D"/>
    <w:pPr>
      <w:tabs>
        <w:tab w:val="num" w:pos="643"/>
      </w:tabs>
      <w:ind w:left="643" w:hanging="36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254</Words>
  <Characters>2211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дисциплины</vt:lpstr>
    </vt:vector>
  </TitlesOfParts>
  <Company>NhT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дисциплины</dc:title>
  <dc:subject/>
  <dc:creator>николай</dc:creator>
  <cp:keywords/>
  <cp:lastModifiedBy>14kv</cp:lastModifiedBy>
  <cp:revision>4</cp:revision>
  <dcterms:created xsi:type="dcterms:W3CDTF">2018-04-09T10:07:00Z</dcterms:created>
  <dcterms:modified xsi:type="dcterms:W3CDTF">2018-10-18T11:43:00Z</dcterms:modified>
</cp:coreProperties>
</file>