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Аннотация рабочей программы дисциплины</w:t>
      </w:r>
    </w:p>
    <w:p w:rsidR="0046645F" w:rsidRDefault="00CB29C3" w:rsidP="00B855C6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УПРАВЛЕНИЕ ИНВЕСТИЦИЯМИ</w:t>
      </w:r>
      <w:r w:rsidR="0046645F" w:rsidRPr="0046645F">
        <w:rPr>
          <w:b/>
          <w:szCs w:val="28"/>
        </w:rPr>
        <w:t xml:space="preserve"> 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bCs/>
          <w:szCs w:val="28"/>
        </w:rPr>
        <w:t xml:space="preserve">Направление подготовки - </w:t>
      </w:r>
      <w:r w:rsidRPr="0084206B">
        <w:rPr>
          <w:b/>
          <w:bCs/>
          <w:szCs w:val="28"/>
        </w:rPr>
        <w:t>38.03.04 – Государственное и муниципальное управление</w:t>
      </w:r>
      <w:r w:rsidRPr="0084206B">
        <w:rPr>
          <w:bCs/>
          <w:szCs w:val="28"/>
        </w:rPr>
        <w:t xml:space="preserve"> </w:t>
      </w:r>
      <w:r w:rsidRPr="0084206B">
        <w:rPr>
          <w:szCs w:val="28"/>
        </w:rPr>
        <w:t xml:space="preserve">Направленность (профиль) - </w:t>
      </w:r>
      <w:r w:rsidRPr="0084206B">
        <w:rPr>
          <w:b/>
          <w:szCs w:val="28"/>
        </w:rPr>
        <w:t>Государственное и муниципальное управление</w:t>
      </w:r>
      <w:r w:rsidRPr="0084206B">
        <w:rPr>
          <w:szCs w:val="28"/>
        </w:rPr>
        <w:t xml:space="preserve"> 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Квалификация выпускника – бакалавр</w:t>
      </w:r>
    </w:p>
    <w:p w:rsidR="0084206B" w:rsidRPr="0084206B" w:rsidRDefault="0084206B" w:rsidP="00B855C6">
      <w:pPr>
        <w:spacing w:line="240" w:lineRule="exact"/>
        <w:jc w:val="center"/>
      </w:pPr>
      <w:r w:rsidRPr="0084206B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452FED" wp14:editId="5E4C555D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58415F" w:rsidRDefault="0084206B" w:rsidP="003D3C85">
      <w:pPr>
        <w:spacing w:line="240" w:lineRule="exact"/>
        <w:ind w:firstLine="709"/>
        <w:jc w:val="both"/>
      </w:pPr>
      <w:r w:rsidRPr="0084206B">
        <w:rPr>
          <w:b/>
        </w:rPr>
        <w:t xml:space="preserve">Целью </w:t>
      </w:r>
      <w:r w:rsidRPr="0084206B">
        <w:t>освоения дисциплины «</w:t>
      </w:r>
      <w:r w:rsidR="0058415F">
        <w:t>Управление инвестициями</w:t>
      </w:r>
      <w:r w:rsidRPr="0084206B">
        <w:t xml:space="preserve">» является </w:t>
      </w:r>
      <w:r w:rsidR="003D3C85">
        <w:t>формирование у студентов фундаментальных знаний в</w:t>
      </w:r>
      <w:r w:rsidR="003D3C85">
        <w:t xml:space="preserve"> </w:t>
      </w:r>
      <w:r w:rsidR="003D3C85">
        <w:t>области инвестиций, а также выработку практических навыков по проведению</w:t>
      </w:r>
      <w:r w:rsidR="003D3C85">
        <w:t xml:space="preserve"> </w:t>
      </w:r>
      <w:r w:rsidR="003D3C85">
        <w:t>инвестиционного анализа финансовых инструментов (акций и облигаций), инвестиционных</w:t>
      </w:r>
      <w:r w:rsidR="003D3C85">
        <w:t xml:space="preserve"> </w:t>
      </w:r>
      <w:r w:rsidR="003D3C85">
        <w:t>проектов; построению инвестиционного портфеля и использованию различных опционных</w:t>
      </w:r>
      <w:r w:rsidR="003D3C85">
        <w:t xml:space="preserve"> </w:t>
      </w:r>
      <w:r w:rsidR="003D3C85">
        <w:t>стратегий.</w:t>
      </w:r>
    </w:p>
    <w:p w:rsidR="0084206B" w:rsidRPr="0084206B" w:rsidRDefault="0084206B" w:rsidP="00B855C6">
      <w:pPr>
        <w:spacing w:line="240" w:lineRule="exact"/>
        <w:ind w:firstLine="709"/>
        <w:jc w:val="both"/>
        <w:rPr>
          <w:bCs/>
        </w:rPr>
      </w:pPr>
      <w:r w:rsidRPr="0084206B">
        <w:rPr>
          <w:b/>
        </w:rPr>
        <w:t>Задачи</w:t>
      </w:r>
      <w:r w:rsidRPr="0084206B">
        <w:t xml:space="preserve"> дисциплины «</w:t>
      </w:r>
      <w:r w:rsidR="0058415F">
        <w:t>Управление инвестициями</w:t>
      </w:r>
      <w:r w:rsidRPr="0084206B">
        <w:rPr>
          <w:bCs/>
        </w:rPr>
        <w:t>»:</w:t>
      </w:r>
    </w:p>
    <w:p w:rsidR="003D3C85" w:rsidRDefault="003D3C85" w:rsidP="003D3C85">
      <w:pPr>
        <w:spacing w:line="240" w:lineRule="exact"/>
        <w:ind w:firstLine="645"/>
        <w:jc w:val="both"/>
      </w:pPr>
      <w:r>
        <w:t>- а</w:t>
      </w:r>
      <w:r>
        <w:t>нализ типологии инвестиций и механизма взаимосвязи финансовых и реальных</w:t>
      </w:r>
      <w:r>
        <w:t xml:space="preserve"> инвестиций;</w:t>
      </w:r>
    </w:p>
    <w:p w:rsidR="003D3C85" w:rsidRDefault="003D3C85" w:rsidP="003D3C85">
      <w:pPr>
        <w:spacing w:line="240" w:lineRule="exact"/>
        <w:ind w:firstLine="645"/>
        <w:jc w:val="both"/>
      </w:pPr>
      <w:r>
        <w:t>- и</w:t>
      </w:r>
      <w:r>
        <w:t>зучение методов оценки риска и доходности отдельного финансового инструмента и</w:t>
      </w:r>
      <w:r>
        <w:t xml:space="preserve"> инвестиционного портфеля;</w:t>
      </w:r>
    </w:p>
    <w:p w:rsidR="003D3C85" w:rsidRDefault="003D3C85" w:rsidP="003D3C85">
      <w:pPr>
        <w:spacing w:line="240" w:lineRule="exact"/>
        <w:ind w:firstLine="645"/>
        <w:jc w:val="both"/>
      </w:pPr>
      <w:r>
        <w:t>- а</w:t>
      </w:r>
      <w:r>
        <w:t>нализ и управлен</w:t>
      </w:r>
      <w:r>
        <w:t>ие стоимостью капитала компании;</w:t>
      </w:r>
    </w:p>
    <w:p w:rsidR="003D3C85" w:rsidRDefault="003D3C85" w:rsidP="003D3C85">
      <w:pPr>
        <w:spacing w:line="240" w:lineRule="exact"/>
        <w:ind w:firstLine="645"/>
        <w:jc w:val="both"/>
      </w:pPr>
      <w:r>
        <w:t>- р</w:t>
      </w:r>
      <w:r>
        <w:t xml:space="preserve">ассмотрение </w:t>
      </w:r>
      <w:proofErr w:type="gramStart"/>
      <w:r>
        <w:t>теории оценки инвестиционной ст</w:t>
      </w:r>
      <w:r>
        <w:t>оимости различных видов активов</w:t>
      </w:r>
      <w:proofErr w:type="gramEnd"/>
      <w:r>
        <w:t>;</w:t>
      </w:r>
    </w:p>
    <w:p w:rsidR="003D3C85" w:rsidRDefault="003D3C85" w:rsidP="003D3C85">
      <w:pPr>
        <w:spacing w:line="240" w:lineRule="exact"/>
        <w:ind w:firstLine="645"/>
        <w:jc w:val="both"/>
      </w:pPr>
      <w:r>
        <w:t>- и</w:t>
      </w:r>
      <w:r>
        <w:t>зучение основных теорий формир</w:t>
      </w:r>
      <w:r>
        <w:t>ования инвестиционного портфеля;</w:t>
      </w:r>
    </w:p>
    <w:p w:rsidR="003D3C85" w:rsidRDefault="003D3C85" w:rsidP="003D3C85">
      <w:pPr>
        <w:spacing w:line="240" w:lineRule="exact"/>
        <w:ind w:firstLine="645"/>
        <w:jc w:val="both"/>
      </w:pPr>
      <w:r>
        <w:t>- и</w:t>
      </w:r>
      <w:r>
        <w:t>сследование инвестирования в производные финансовые инструменты, особенности</w:t>
      </w:r>
      <w:r>
        <w:t xml:space="preserve"> </w:t>
      </w:r>
      <w:r>
        <w:t>анализа</w:t>
      </w:r>
      <w:r>
        <w:t xml:space="preserve"> опционов и опционных стратегий;</w:t>
      </w:r>
    </w:p>
    <w:p w:rsidR="003D3C85" w:rsidRDefault="003D3C85" w:rsidP="003D3C85">
      <w:pPr>
        <w:spacing w:line="240" w:lineRule="exact"/>
        <w:ind w:firstLine="645"/>
        <w:jc w:val="both"/>
      </w:pPr>
      <w:r>
        <w:t>- а</w:t>
      </w:r>
      <w:r>
        <w:t>нализ основных экономических критериев оценки инвестиционных проектов.</w:t>
      </w:r>
    </w:p>
    <w:p w:rsidR="00431033" w:rsidRPr="00DB7EE5" w:rsidRDefault="00431033" w:rsidP="00B855C6">
      <w:pPr>
        <w:pStyle w:val="2"/>
        <w:spacing w:after="0" w:line="240" w:lineRule="exact"/>
        <w:ind w:firstLine="645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>
        <w:rPr>
          <w:b/>
          <w:szCs w:val="28"/>
          <w:lang w:val="ru-RU"/>
        </w:rPr>
        <w:t>воения дисциплин студент должен</w:t>
      </w:r>
    </w:p>
    <w:p w:rsidR="00431033" w:rsidRDefault="00431033" w:rsidP="00B855C6">
      <w:pPr>
        <w:spacing w:line="240" w:lineRule="exact"/>
        <w:ind w:right="43" w:firstLine="708"/>
        <w:jc w:val="both"/>
      </w:pPr>
      <w:r w:rsidRPr="00DB7EE5">
        <w:rPr>
          <w:u w:val="single"/>
        </w:rPr>
        <w:t>Знать</w:t>
      </w:r>
      <w:r>
        <w:t>:</w:t>
      </w:r>
    </w:p>
    <w:p w:rsidR="003D3C85" w:rsidRDefault="003D3C85" w:rsidP="003D3C85">
      <w:pPr>
        <w:spacing w:line="240" w:lineRule="exact"/>
        <w:ind w:right="43" w:firstLine="708"/>
        <w:jc w:val="both"/>
      </w:pPr>
      <w:r>
        <w:t xml:space="preserve">- </w:t>
      </w:r>
      <w:r>
        <w:t>нормативно-правовую базу инвестиционной деятельности в РФ;</w:t>
      </w:r>
    </w:p>
    <w:p w:rsidR="003D3C85" w:rsidRDefault="003D3C85" w:rsidP="003D3C85">
      <w:pPr>
        <w:spacing w:line="240" w:lineRule="exact"/>
        <w:ind w:right="43" w:firstLine="708"/>
        <w:jc w:val="both"/>
      </w:pPr>
      <w:r>
        <w:t>-</w:t>
      </w:r>
      <w:r>
        <w:t xml:space="preserve"> современную трактовку инвестиций, их экономическую сущность и виды, роль в</w:t>
      </w:r>
      <w:r>
        <w:t xml:space="preserve"> </w:t>
      </w:r>
      <w:r>
        <w:t xml:space="preserve">современном экономическом развитии отечественной и мировой экономики; </w:t>
      </w:r>
    </w:p>
    <w:p w:rsidR="003D3C85" w:rsidRDefault="00672187" w:rsidP="003D3C85">
      <w:pPr>
        <w:spacing w:line="240" w:lineRule="exact"/>
        <w:ind w:right="43" w:firstLine="708"/>
        <w:jc w:val="both"/>
      </w:pPr>
      <w:r>
        <w:t>-</w:t>
      </w:r>
      <w:r w:rsidR="003D3C85">
        <w:t xml:space="preserve"> роль реальных и финансовых инвестиций в</w:t>
      </w:r>
      <w:r>
        <w:t xml:space="preserve"> современной рыночной экономике.</w:t>
      </w:r>
    </w:p>
    <w:p w:rsidR="00431033" w:rsidRDefault="00431033" w:rsidP="00B855C6">
      <w:pPr>
        <w:spacing w:line="240" w:lineRule="exact"/>
        <w:ind w:right="-96" w:firstLine="708"/>
        <w:jc w:val="both"/>
      </w:pPr>
      <w:r w:rsidRPr="00DB7EE5">
        <w:rPr>
          <w:u w:val="single"/>
        </w:rPr>
        <w:t>Уметь</w:t>
      </w:r>
      <w:r>
        <w:t>:</w:t>
      </w:r>
    </w:p>
    <w:p w:rsidR="00672187" w:rsidRDefault="00672187" w:rsidP="00672187">
      <w:pPr>
        <w:spacing w:line="240" w:lineRule="exact"/>
        <w:ind w:right="-96" w:firstLine="708"/>
        <w:jc w:val="both"/>
      </w:pPr>
      <w:r>
        <w:t xml:space="preserve">- </w:t>
      </w:r>
      <w:r>
        <w:t>анализировать статистические данные, характеризующие динамику, масштабы,</w:t>
      </w:r>
      <w:r>
        <w:t xml:space="preserve"> </w:t>
      </w:r>
      <w:r>
        <w:t>структуру инвестиций организации;</w:t>
      </w:r>
    </w:p>
    <w:p w:rsidR="00672187" w:rsidRDefault="00672187" w:rsidP="00672187">
      <w:pPr>
        <w:spacing w:line="240" w:lineRule="exact"/>
        <w:ind w:right="-96" w:firstLine="708"/>
        <w:jc w:val="both"/>
      </w:pPr>
      <w:r>
        <w:t>-</w:t>
      </w:r>
      <w:r>
        <w:t xml:space="preserve"> владеть методикой анализа инвестиционных рисков;</w:t>
      </w:r>
    </w:p>
    <w:p w:rsidR="00672187" w:rsidRDefault="00672187" w:rsidP="00672187">
      <w:pPr>
        <w:spacing w:line="240" w:lineRule="exact"/>
        <w:ind w:right="-96" w:firstLine="708"/>
        <w:jc w:val="both"/>
      </w:pPr>
      <w:r>
        <w:t>-</w:t>
      </w:r>
      <w:r>
        <w:t xml:space="preserve"> определять необходимые для оценки инвестиционного проекта источники</w:t>
      </w:r>
      <w:r>
        <w:t xml:space="preserve"> </w:t>
      </w:r>
      <w:r>
        <w:t>информации;</w:t>
      </w:r>
    </w:p>
    <w:p w:rsidR="00672187" w:rsidRDefault="00672187" w:rsidP="00672187">
      <w:pPr>
        <w:spacing w:line="240" w:lineRule="exact"/>
        <w:ind w:right="-96" w:firstLine="708"/>
        <w:jc w:val="both"/>
      </w:pPr>
      <w:r>
        <w:t>-</w:t>
      </w:r>
      <w:r>
        <w:t xml:space="preserve"> оценивать и выбирать оптимальный метод финансирования инвестиций;</w:t>
      </w:r>
    </w:p>
    <w:p w:rsidR="00672187" w:rsidRDefault="00672187" w:rsidP="00672187">
      <w:pPr>
        <w:spacing w:line="240" w:lineRule="exact"/>
        <w:ind w:right="-96" w:firstLine="708"/>
        <w:jc w:val="both"/>
      </w:pPr>
      <w:r>
        <w:t>-</w:t>
      </w:r>
      <w:r>
        <w:t xml:space="preserve"> применять прикладные программы для оценки эффективности инвестиционных</w:t>
      </w:r>
      <w:r>
        <w:t xml:space="preserve"> </w:t>
      </w:r>
      <w:r>
        <w:t>проектов;</w:t>
      </w:r>
    </w:p>
    <w:p w:rsidR="00672187" w:rsidRDefault="00672187" w:rsidP="00672187">
      <w:pPr>
        <w:spacing w:line="240" w:lineRule="exact"/>
        <w:ind w:right="-96" w:firstLine="708"/>
        <w:jc w:val="both"/>
      </w:pPr>
      <w:r>
        <w:t>-</w:t>
      </w:r>
      <w:r>
        <w:t xml:space="preserve"> пользоваться пакетами прикладных программ по анализу инвестиционных</w:t>
      </w:r>
      <w:r>
        <w:t xml:space="preserve"> </w:t>
      </w:r>
      <w:r>
        <w:t>предложений.</w:t>
      </w:r>
    </w:p>
    <w:p w:rsidR="00431033" w:rsidRDefault="00431033" w:rsidP="00B855C6">
      <w:pPr>
        <w:shd w:val="clear" w:color="auto" w:fill="FFFFFF"/>
        <w:spacing w:line="240" w:lineRule="exact"/>
        <w:ind w:firstLine="708"/>
        <w:jc w:val="both"/>
        <w:rPr>
          <w:u w:val="single"/>
        </w:rPr>
      </w:pPr>
      <w:r w:rsidRPr="00DB7EE5">
        <w:rPr>
          <w:u w:val="single"/>
        </w:rPr>
        <w:t>Владеть</w:t>
      </w:r>
      <w:r>
        <w:rPr>
          <w:u w:val="single"/>
        </w:rPr>
        <w:t>:</w:t>
      </w:r>
    </w:p>
    <w:p w:rsidR="00672187" w:rsidRDefault="00056803" w:rsidP="00672187">
      <w:pPr>
        <w:shd w:val="clear" w:color="auto" w:fill="FFFFFF"/>
        <w:spacing w:line="240" w:lineRule="exact"/>
        <w:ind w:firstLine="708"/>
        <w:jc w:val="both"/>
      </w:pPr>
      <w:r>
        <w:t>-</w:t>
      </w:r>
      <w:r w:rsidR="00672187">
        <w:t xml:space="preserve"> методологическими приемами анализа источников финансирования</w:t>
      </w:r>
      <w:r>
        <w:t xml:space="preserve"> </w:t>
      </w:r>
      <w:r w:rsidR="00672187">
        <w:t>инвестиционного процесса и направлений их использования</w:t>
      </w:r>
      <w:r>
        <w:t>;</w:t>
      </w:r>
    </w:p>
    <w:p w:rsidR="00056803" w:rsidRDefault="00056803" w:rsidP="00056803">
      <w:pPr>
        <w:shd w:val="clear" w:color="auto" w:fill="FFFFFF"/>
        <w:spacing w:line="240" w:lineRule="exact"/>
        <w:ind w:firstLine="708"/>
        <w:jc w:val="both"/>
      </w:pPr>
      <w:r>
        <w:t xml:space="preserve">- </w:t>
      </w:r>
      <w:r>
        <w:t>навыками</w:t>
      </w:r>
      <w:r>
        <w:t xml:space="preserve"> </w:t>
      </w:r>
      <w:r>
        <w:t>осуществления процесса инвестир</w:t>
      </w:r>
      <w:r>
        <w:t>ования в различные виды активов.</w:t>
      </w:r>
    </w:p>
    <w:p w:rsidR="00431033" w:rsidRPr="008B6A6C" w:rsidRDefault="00431033" w:rsidP="00B855C6">
      <w:pPr>
        <w:spacing w:line="240" w:lineRule="exact"/>
        <w:ind w:firstLine="567"/>
        <w:jc w:val="both"/>
        <w:rPr>
          <w:b/>
          <w:color w:val="000000"/>
        </w:rPr>
      </w:pPr>
      <w:r w:rsidRPr="008B6A6C">
        <w:rPr>
          <w:b/>
          <w:color w:val="000000"/>
        </w:rPr>
        <w:t>Содержание дисциплины (</w:t>
      </w:r>
      <w:r>
        <w:rPr>
          <w:b/>
          <w:color w:val="000000"/>
        </w:rPr>
        <w:t>разделы, темы</w:t>
      </w:r>
      <w:r w:rsidRPr="008B6A6C">
        <w:rPr>
          <w:b/>
          <w:color w:val="000000"/>
        </w:rPr>
        <w:t>):</w:t>
      </w:r>
    </w:p>
    <w:p w:rsidR="00056803" w:rsidRDefault="00056803" w:rsidP="00056803">
      <w:pPr>
        <w:spacing w:line="240" w:lineRule="exact"/>
        <w:ind w:firstLine="600"/>
        <w:jc w:val="both"/>
      </w:pPr>
      <w:r>
        <w:t>Экономическая сущность и виды инвестиций</w:t>
      </w:r>
    </w:p>
    <w:p w:rsidR="00056803" w:rsidRDefault="00056803" w:rsidP="00056803">
      <w:pPr>
        <w:spacing w:line="240" w:lineRule="exact"/>
        <w:ind w:firstLine="600"/>
        <w:jc w:val="both"/>
      </w:pPr>
      <w:r>
        <w:t>Реальные инвестиции</w:t>
      </w:r>
      <w:r>
        <w:t xml:space="preserve"> </w:t>
      </w:r>
      <w:r>
        <w:t>(капитальные вложения)</w:t>
      </w:r>
    </w:p>
    <w:p w:rsidR="00056803" w:rsidRDefault="00056803" w:rsidP="00056803">
      <w:pPr>
        <w:spacing w:line="240" w:lineRule="exact"/>
        <w:ind w:firstLine="600"/>
        <w:jc w:val="both"/>
      </w:pPr>
      <w:r>
        <w:t>Государственное регулирование инвестиционной</w:t>
      </w:r>
      <w:r>
        <w:t xml:space="preserve"> </w:t>
      </w:r>
      <w:r>
        <w:t>деятельности в Российской Федерации</w:t>
      </w:r>
    </w:p>
    <w:p w:rsidR="00056803" w:rsidRDefault="00056803" w:rsidP="00056803">
      <w:pPr>
        <w:spacing w:line="240" w:lineRule="exact"/>
        <w:ind w:firstLine="600"/>
        <w:jc w:val="both"/>
      </w:pPr>
      <w:r>
        <w:t>Источники и методы финансирования</w:t>
      </w:r>
      <w:r>
        <w:t xml:space="preserve"> </w:t>
      </w:r>
      <w:r>
        <w:t>инвестиций</w:t>
      </w:r>
    </w:p>
    <w:p w:rsidR="00DB5D37" w:rsidRDefault="00056803" w:rsidP="00056803">
      <w:pPr>
        <w:spacing w:line="240" w:lineRule="exact"/>
        <w:ind w:firstLine="600"/>
        <w:jc w:val="both"/>
      </w:pPr>
      <w:r>
        <w:t>Инвестиционные проекты и способы их финансирования</w:t>
      </w:r>
    </w:p>
    <w:p w:rsidR="00DB5D37" w:rsidRDefault="00056803" w:rsidP="00056803">
      <w:pPr>
        <w:spacing w:line="240" w:lineRule="exact"/>
        <w:ind w:firstLine="600"/>
        <w:jc w:val="both"/>
      </w:pPr>
      <w:r>
        <w:t>Критерии и методы</w:t>
      </w:r>
      <w:r w:rsidR="00DB5D37">
        <w:t xml:space="preserve"> </w:t>
      </w:r>
      <w:r>
        <w:t>оценки инвестиционных проектов</w:t>
      </w:r>
    </w:p>
    <w:p w:rsidR="00056803" w:rsidRDefault="00056803" w:rsidP="00056803">
      <w:pPr>
        <w:spacing w:line="240" w:lineRule="exact"/>
        <w:ind w:firstLine="600"/>
        <w:jc w:val="both"/>
      </w:pPr>
      <w:r>
        <w:t>Инвестиционный</w:t>
      </w:r>
      <w:r w:rsidR="00DB5D37">
        <w:t xml:space="preserve"> </w:t>
      </w:r>
      <w:r>
        <w:t>портфель.</w:t>
      </w:r>
    </w:p>
    <w:p w:rsidR="001734F4" w:rsidRDefault="001734F4" w:rsidP="00B855C6">
      <w:pPr>
        <w:spacing w:line="240" w:lineRule="exact"/>
      </w:pPr>
      <w:bookmarkStart w:id="0" w:name="_GoBack"/>
      <w:bookmarkEnd w:id="0"/>
    </w:p>
    <w:sectPr w:rsidR="0017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3"/>
    <w:rsid w:val="00056803"/>
    <w:rsid w:val="000B2FFB"/>
    <w:rsid w:val="001734F4"/>
    <w:rsid w:val="002823C3"/>
    <w:rsid w:val="00362DA9"/>
    <w:rsid w:val="003D3C85"/>
    <w:rsid w:val="00431033"/>
    <w:rsid w:val="0046645F"/>
    <w:rsid w:val="004A33A8"/>
    <w:rsid w:val="004C411E"/>
    <w:rsid w:val="0058415F"/>
    <w:rsid w:val="00606F24"/>
    <w:rsid w:val="00672187"/>
    <w:rsid w:val="006F029C"/>
    <w:rsid w:val="00786AFA"/>
    <w:rsid w:val="007F40C1"/>
    <w:rsid w:val="0084206B"/>
    <w:rsid w:val="00934BE7"/>
    <w:rsid w:val="00995294"/>
    <w:rsid w:val="00B855C6"/>
    <w:rsid w:val="00CB29C3"/>
    <w:rsid w:val="00CC3F91"/>
    <w:rsid w:val="00DB5D37"/>
    <w:rsid w:val="00EC1D9F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2334</Characters>
  <Application>Microsoft Office Word</Application>
  <DocSecurity>0</DocSecurity>
  <Lines>83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Игорь</cp:lastModifiedBy>
  <cp:revision>4</cp:revision>
  <dcterms:created xsi:type="dcterms:W3CDTF">2018-05-22T18:52:00Z</dcterms:created>
  <dcterms:modified xsi:type="dcterms:W3CDTF">2018-05-22T19:03:00Z</dcterms:modified>
</cp:coreProperties>
</file>