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0" w:rsidRPr="000E1FC0" w:rsidRDefault="00807960" w:rsidP="00807960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807960" w:rsidRPr="00EE26BC" w:rsidRDefault="00807960" w:rsidP="0080796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КОЛОРИСТИЧЕСКАЯ КОМПОЗИЦИЯ В ДИЗАЙНЕ</w:t>
      </w:r>
    </w:p>
    <w:p w:rsidR="00807960" w:rsidRPr="00EE26BC" w:rsidRDefault="00807960" w:rsidP="0080796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807960" w:rsidRPr="00EE26BC" w:rsidRDefault="00807960" w:rsidP="0080796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807960" w:rsidRPr="00EE26BC" w:rsidRDefault="00807960" w:rsidP="00807960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807960" w:rsidRPr="00EE26BC" w:rsidRDefault="00807960" w:rsidP="00807960">
      <w:pPr>
        <w:spacing w:line="276" w:lineRule="auto"/>
        <w:jc w:val="center"/>
        <w:rPr>
          <w:sz w:val="22"/>
        </w:rPr>
      </w:pPr>
    </w:p>
    <w:p w:rsidR="00807960" w:rsidRDefault="00807960" w:rsidP="00807960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Цель дисциплины – </w:t>
      </w:r>
      <w:r w:rsidRPr="00564B2D">
        <w:rPr>
          <w:szCs w:val="28"/>
        </w:rPr>
        <w:t>формирование у студентов профессиональной теоретической  и практической базы, включающую необходимые знания, навыки  и умения в создании худ</w:t>
      </w:r>
      <w:r>
        <w:rPr>
          <w:szCs w:val="28"/>
        </w:rPr>
        <w:t xml:space="preserve">ожественного </w:t>
      </w:r>
      <w:r w:rsidRPr="00564B2D">
        <w:rPr>
          <w:szCs w:val="28"/>
        </w:rPr>
        <w:t>образа</w:t>
      </w:r>
      <w:r>
        <w:rPr>
          <w:szCs w:val="28"/>
        </w:rPr>
        <w:t xml:space="preserve">. </w:t>
      </w:r>
      <w:r w:rsidRPr="00564B2D">
        <w:rPr>
          <w:szCs w:val="28"/>
        </w:rPr>
        <w:t>Обучение  студента науке о цвете, о  методах его использования и применения. Цвет, как культура и наука в творчестве. За</w:t>
      </w:r>
      <w:r>
        <w:rPr>
          <w:szCs w:val="28"/>
        </w:rPr>
        <w:t>кономерности цветовых сочетаний</w:t>
      </w:r>
      <w:r w:rsidRPr="00564B2D">
        <w:rPr>
          <w:szCs w:val="28"/>
        </w:rPr>
        <w:t>, и их применение на практике.</w:t>
      </w:r>
      <w:r>
        <w:rPr>
          <w:szCs w:val="28"/>
        </w:rPr>
        <w:t xml:space="preserve"> </w:t>
      </w:r>
      <w:r>
        <w:t xml:space="preserve">Формирование профессиональной теоретической  и практической базы, </w:t>
      </w:r>
      <w:proofErr w:type="gramStart"/>
      <w:r>
        <w:t>включающую</w:t>
      </w:r>
      <w:proofErr w:type="gramEnd"/>
      <w:r>
        <w:t xml:space="preserve"> необходимые знания, навыки  и умения в создании художественного  образа</w:t>
      </w:r>
      <w:r>
        <w:rPr>
          <w:szCs w:val="28"/>
        </w:rPr>
        <w:t>.</w:t>
      </w:r>
    </w:p>
    <w:p w:rsidR="00807960" w:rsidRDefault="00807960" w:rsidP="00807960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807960" w:rsidRDefault="00807960" w:rsidP="0080796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научить работать с элементами различной формы, организации равновесия композиции;</w:t>
      </w:r>
    </w:p>
    <w:p w:rsidR="00807960" w:rsidRDefault="00807960" w:rsidP="0080796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дать знания об основах технологической системы в создании декоративной композиции; </w:t>
      </w:r>
    </w:p>
    <w:p w:rsidR="00807960" w:rsidRPr="00583AC8" w:rsidRDefault="00807960" w:rsidP="0080796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обеспечить развитие композиционного мышления</w:t>
      </w:r>
      <w:r w:rsidRPr="00583AC8">
        <w:rPr>
          <w:szCs w:val="28"/>
        </w:rPr>
        <w:t xml:space="preserve">; </w:t>
      </w:r>
    </w:p>
    <w:p w:rsidR="00807960" w:rsidRDefault="00807960" w:rsidP="0080796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чувства гармонического восприятия действительности.</w:t>
      </w:r>
    </w:p>
    <w:p w:rsidR="002F673F" w:rsidRPr="002F673F" w:rsidRDefault="002F673F" w:rsidP="002F673F">
      <w:pPr>
        <w:pStyle w:val="a"/>
        <w:numPr>
          <w:ilvl w:val="0"/>
          <w:numId w:val="0"/>
        </w:numPr>
        <w:spacing w:line="276" w:lineRule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 w:rsidRPr="002F673F">
        <w:rPr>
          <w:rFonts w:eastAsia="Calibri"/>
          <w:color w:val="000000"/>
          <w:szCs w:val="28"/>
          <w:lang w:eastAsia="en-US"/>
        </w:rPr>
        <w:t>– развивающая, обеспечивающая творческие и научные исследования   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F673F">
        <w:rPr>
          <w:rFonts w:eastAsia="Calibri"/>
          <w:color w:val="000000"/>
          <w:szCs w:val="28"/>
          <w:lang w:eastAsia="en-US"/>
        </w:rPr>
        <w:t>закономерностях       цветовых сочетаний</w:t>
      </w:r>
      <w:proofErr w:type="gramStart"/>
      <w:r w:rsidRPr="002F673F">
        <w:rPr>
          <w:rFonts w:eastAsia="Calibri"/>
          <w:color w:val="000000"/>
          <w:szCs w:val="28"/>
          <w:lang w:eastAsia="en-US"/>
        </w:rPr>
        <w:t xml:space="preserve"> ;</w:t>
      </w:r>
      <w:proofErr w:type="gramEnd"/>
      <w:r w:rsidRPr="002F673F">
        <w:rPr>
          <w:rFonts w:eastAsia="Calibri"/>
          <w:color w:val="000000"/>
          <w:szCs w:val="28"/>
          <w:lang w:eastAsia="en-US"/>
        </w:rPr>
        <w:t xml:space="preserve"> </w:t>
      </w:r>
    </w:p>
    <w:p w:rsidR="003D3FA5" w:rsidRPr="003D3FA5" w:rsidRDefault="003D3FA5" w:rsidP="003D3FA5">
      <w:pPr>
        <w:pStyle w:val="a"/>
        <w:numPr>
          <w:ilvl w:val="0"/>
          <w:numId w:val="0"/>
        </w:numPr>
        <w:spacing w:line="276" w:lineRule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 w:rsidR="002F673F" w:rsidRPr="002F673F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="002F673F" w:rsidRPr="002F673F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="002F673F" w:rsidRPr="002F673F">
        <w:rPr>
          <w:rFonts w:eastAsia="Calibri"/>
          <w:color w:val="000000"/>
          <w:szCs w:val="28"/>
          <w:lang w:eastAsia="en-US"/>
        </w:rPr>
        <w:t>, предполагающая овладение категориями цвета.</w:t>
      </w:r>
    </w:p>
    <w:p w:rsidR="00807960" w:rsidRDefault="00807960" w:rsidP="0080796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807960" w:rsidRDefault="00807960" w:rsidP="00807960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3D3FA5" w:rsidRDefault="003D3FA5" w:rsidP="003D3FA5">
      <w:pPr>
        <w:pStyle w:val="a"/>
        <w:numPr>
          <w:ilvl w:val="0"/>
          <w:numId w:val="2"/>
        </w:numPr>
        <w:tabs>
          <w:tab w:val="left" w:pos="720"/>
        </w:tabs>
      </w:pPr>
      <w:r>
        <w:t>основные категории и проблемы учения о цвете;</w:t>
      </w:r>
    </w:p>
    <w:p w:rsidR="003D3FA5" w:rsidRPr="002020DA" w:rsidRDefault="003D3FA5" w:rsidP="003D3FA5">
      <w:pPr>
        <w:pStyle w:val="a"/>
        <w:numPr>
          <w:ilvl w:val="0"/>
          <w:numId w:val="2"/>
        </w:numPr>
        <w:tabs>
          <w:tab w:val="left" w:pos="720"/>
        </w:tabs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>
        <w:t>;</w:t>
      </w:r>
    </w:p>
    <w:p w:rsidR="003D3FA5" w:rsidRDefault="003D3FA5" w:rsidP="003D3FA5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b/>
        </w:rPr>
      </w:pPr>
      <w:r w:rsidRPr="002020DA">
        <w:t xml:space="preserve">научные основы </w:t>
      </w:r>
      <w:proofErr w:type="spellStart"/>
      <w:r w:rsidRPr="002020DA">
        <w:t>цветоведения</w:t>
      </w:r>
      <w:proofErr w:type="spellEnd"/>
      <w:r w:rsidRPr="002020DA">
        <w:t>;</w:t>
      </w:r>
    </w:p>
    <w:p w:rsidR="003D3FA5" w:rsidRDefault="003D3FA5" w:rsidP="003D3FA5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b/>
        </w:rPr>
      </w:pPr>
      <w:r w:rsidRPr="002020DA">
        <w:t>психологические основы цвета;</w:t>
      </w:r>
    </w:p>
    <w:p w:rsidR="003D3FA5" w:rsidRDefault="003D3FA5" w:rsidP="003D3FA5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b/>
        </w:rPr>
      </w:pPr>
      <w:r w:rsidRPr="002020DA">
        <w:t>технологию составления целостной колористической плоскостной композиции;</w:t>
      </w:r>
    </w:p>
    <w:p w:rsidR="003D3FA5" w:rsidRPr="002020DA" w:rsidRDefault="003D3FA5" w:rsidP="003D3FA5">
      <w:pPr>
        <w:pStyle w:val="a"/>
        <w:numPr>
          <w:ilvl w:val="0"/>
          <w:numId w:val="2"/>
        </w:numPr>
        <w:tabs>
          <w:tab w:val="left" w:pos="720"/>
        </w:tabs>
      </w:pPr>
      <w:r>
        <w:t>методы организации творческого процесса по подбору колорита;</w:t>
      </w:r>
    </w:p>
    <w:p w:rsidR="00807960" w:rsidRDefault="00807960" w:rsidP="0080796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 о предмете</w:t>
      </w:r>
      <w:r w:rsidR="00815E99">
        <w:t>;</w:t>
      </w:r>
    </w:p>
    <w:p w:rsidR="00807960" w:rsidRDefault="00807960" w:rsidP="0080796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807960" w:rsidRDefault="00807960" w:rsidP="00807960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 композиции;</w:t>
      </w:r>
    </w:p>
    <w:p w:rsidR="00807960" w:rsidRDefault="00807960" w:rsidP="00807960">
      <w:pPr>
        <w:pStyle w:val="a"/>
        <w:numPr>
          <w:ilvl w:val="0"/>
          <w:numId w:val="2"/>
        </w:numPr>
        <w:tabs>
          <w:tab w:val="left" w:pos="708"/>
        </w:tabs>
      </w:pPr>
      <w:r>
        <w:t>ось композиции;</w:t>
      </w:r>
    </w:p>
    <w:p w:rsidR="00807960" w:rsidRDefault="00807960" w:rsidP="00807960">
      <w:pPr>
        <w:pStyle w:val="a"/>
        <w:numPr>
          <w:ilvl w:val="0"/>
          <w:numId w:val="2"/>
        </w:numPr>
        <w:tabs>
          <w:tab w:val="left" w:pos="708"/>
        </w:tabs>
      </w:pPr>
      <w:r>
        <w:t>теорию физики цвета;</w:t>
      </w:r>
    </w:p>
    <w:p w:rsidR="00807960" w:rsidRDefault="00807960" w:rsidP="00807960">
      <w:pPr>
        <w:pStyle w:val="a"/>
        <w:numPr>
          <w:ilvl w:val="0"/>
          <w:numId w:val="2"/>
        </w:numPr>
        <w:tabs>
          <w:tab w:val="left" w:pos="708"/>
        </w:tabs>
      </w:pPr>
      <w:r>
        <w:t>методы концептуального понятия ритма;</w:t>
      </w:r>
    </w:p>
    <w:p w:rsidR="00807960" w:rsidRDefault="00807960" w:rsidP="00807960">
      <w:pPr>
        <w:pStyle w:val="a"/>
        <w:numPr>
          <w:ilvl w:val="0"/>
          <w:numId w:val="2"/>
        </w:numPr>
        <w:tabs>
          <w:tab w:val="left" w:pos="708"/>
        </w:tabs>
      </w:pPr>
      <w:r>
        <w:t>методы наглядного изображения и моделирования трехмерной формы и пространства;</w:t>
      </w:r>
    </w:p>
    <w:p w:rsidR="00807960" w:rsidRDefault="00807960" w:rsidP="00807960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>
        <w:t>знание живописных приемов, применяемых в живописи;</w:t>
      </w:r>
    </w:p>
    <w:p w:rsidR="00807960" w:rsidRDefault="00807960" w:rsidP="00807960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807960" w:rsidRDefault="00807960" w:rsidP="00807960">
      <w:pPr>
        <w:pStyle w:val="a"/>
        <w:numPr>
          <w:ilvl w:val="0"/>
          <w:numId w:val="3"/>
        </w:numPr>
        <w:tabs>
          <w:tab w:val="left" w:pos="708"/>
        </w:tabs>
      </w:pPr>
      <w:r>
        <w:t>организовывать свою работу, выбирать оптимальный режим работы;</w:t>
      </w:r>
    </w:p>
    <w:p w:rsidR="00807960" w:rsidRDefault="00807960" w:rsidP="00807960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807960" w:rsidRDefault="00807960" w:rsidP="00807960">
      <w:pPr>
        <w:pStyle w:val="a"/>
        <w:numPr>
          <w:ilvl w:val="0"/>
          <w:numId w:val="3"/>
        </w:numPr>
        <w:tabs>
          <w:tab w:val="left" w:pos="708"/>
        </w:tabs>
      </w:pPr>
      <w:r>
        <w:lastRenderedPageBreak/>
        <w:t>практическое исследование структурных связей</w:t>
      </w:r>
    </w:p>
    <w:p w:rsidR="00807960" w:rsidRDefault="00807960" w:rsidP="00807960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807960" w:rsidRDefault="00807960" w:rsidP="00807960">
      <w:pPr>
        <w:pStyle w:val="a"/>
        <w:numPr>
          <w:ilvl w:val="0"/>
          <w:numId w:val="3"/>
        </w:numPr>
        <w:tabs>
          <w:tab w:val="left" w:pos="708"/>
        </w:tabs>
      </w:pPr>
      <w:r>
        <w:t>умение исследовать на практике масштаб;</w:t>
      </w:r>
    </w:p>
    <w:p w:rsidR="00807960" w:rsidRDefault="00807960" w:rsidP="00807960">
      <w:pPr>
        <w:pStyle w:val="a"/>
        <w:numPr>
          <w:ilvl w:val="0"/>
          <w:numId w:val="3"/>
        </w:numPr>
        <w:tabs>
          <w:tab w:val="left" w:pos="708"/>
        </w:tabs>
      </w:pPr>
      <w:r>
        <w:t>освоить трехмерное пространство с помощью категории композиции;</w:t>
      </w:r>
    </w:p>
    <w:p w:rsidR="00815E99" w:rsidRDefault="00815E99" w:rsidP="00815E99">
      <w:pPr>
        <w:pStyle w:val="a"/>
        <w:numPr>
          <w:ilvl w:val="0"/>
          <w:numId w:val="3"/>
        </w:numPr>
        <w:tabs>
          <w:tab w:val="left" w:pos="708"/>
        </w:tabs>
      </w:pPr>
      <w:r>
        <w:t>дать эстетическую оценку цвета;</w:t>
      </w:r>
    </w:p>
    <w:p w:rsidR="00815E99" w:rsidRDefault="00815E99" w:rsidP="00815E99">
      <w:pPr>
        <w:pStyle w:val="a"/>
        <w:numPr>
          <w:ilvl w:val="0"/>
          <w:numId w:val="3"/>
        </w:numPr>
        <w:tabs>
          <w:tab w:val="left" w:pos="708"/>
        </w:tabs>
      </w:pPr>
      <w:r>
        <w:t>проектировать цветной колорит для определенного интерьерного пространства;</w:t>
      </w:r>
    </w:p>
    <w:p w:rsidR="00815E99" w:rsidRDefault="00815E99" w:rsidP="00B22B45">
      <w:pPr>
        <w:pStyle w:val="a"/>
        <w:numPr>
          <w:ilvl w:val="0"/>
          <w:numId w:val="3"/>
        </w:numPr>
        <w:tabs>
          <w:tab w:val="left" w:pos="708"/>
        </w:tabs>
      </w:pPr>
      <w:r>
        <w:t>реализовывать художественный замысел в подборе колорита;</w:t>
      </w:r>
    </w:p>
    <w:p w:rsidR="00807960" w:rsidRDefault="00807960" w:rsidP="0080796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B22B45" w:rsidRDefault="00B22B45" w:rsidP="00B22B45">
      <w:pPr>
        <w:pStyle w:val="a"/>
        <w:numPr>
          <w:ilvl w:val="0"/>
          <w:numId w:val="8"/>
        </w:numPr>
        <w:spacing w:line="276" w:lineRule="auto"/>
        <w:ind w:left="0" w:firstLine="426"/>
        <w:rPr>
          <w:szCs w:val="28"/>
        </w:rPr>
      </w:pPr>
      <w:r w:rsidRPr="002020DA">
        <w:rPr>
          <w:szCs w:val="28"/>
        </w:rPr>
        <w:t>навыками составления колористической плоскостной композиции;</w:t>
      </w:r>
    </w:p>
    <w:p w:rsidR="00B22B45" w:rsidRPr="002020DA" w:rsidRDefault="00B22B45" w:rsidP="00B22B45">
      <w:pPr>
        <w:pStyle w:val="a"/>
        <w:numPr>
          <w:ilvl w:val="0"/>
          <w:numId w:val="8"/>
        </w:numPr>
        <w:spacing w:line="276" w:lineRule="auto"/>
        <w:ind w:left="0" w:firstLine="426"/>
        <w:rPr>
          <w:szCs w:val="28"/>
        </w:rPr>
      </w:pPr>
      <w:r w:rsidRPr="002020DA">
        <w:rPr>
          <w:szCs w:val="28"/>
        </w:rPr>
        <w:t xml:space="preserve"> навыками п</w:t>
      </w:r>
      <w:r>
        <w:rPr>
          <w:szCs w:val="28"/>
        </w:rPr>
        <w:t>одбора колорита творческой работы</w:t>
      </w:r>
      <w:r w:rsidRPr="002020DA">
        <w:rPr>
          <w:szCs w:val="28"/>
        </w:rPr>
        <w:t>;</w:t>
      </w:r>
    </w:p>
    <w:p w:rsidR="00B22B45" w:rsidRPr="00B22B45" w:rsidRDefault="00B22B45" w:rsidP="00B22B45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jc w:val="left"/>
      </w:pPr>
      <w:r>
        <w:t>навыками переноса плоскостной цветовой композиции на различные прикладные       формы.</w:t>
      </w:r>
    </w:p>
    <w:p w:rsidR="00807960" w:rsidRDefault="00807960" w:rsidP="0080796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формообразования и пластики;</w:t>
      </w:r>
    </w:p>
    <w:p w:rsidR="00807960" w:rsidRDefault="00807960" w:rsidP="00807960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807960" w:rsidRDefault="00807960" w:rsidP="0080796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соединения категорий композиции и категорий цвета;</w:t>
      </w:r>
    </w:p>
    <w:p w:rsidR="00807960" w:rsidRDefault="00807960" w:rsidP="00807960">
      <w:pPr>
        <w:pStyle w:val="a"/>
        <w:numPr>
          <w:ilvl w:val="0"/>
          <w:numId w:val="4"/>
        </w:numPr>
        <w:tabs>
          <w:tab w:val="left" w:pos="708"/>
        </w:tabs>
      </w:pPr>
      <w:r>
        <w:t>навыками применения в  своей специальности;</w:t>
      </w:r>
    </w:p>
    <w:p w:rsidR="00807960" w:rsidRDefault="00807960" w:rsidP="0080796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807960" w:rsidRDefault="00807960" w:rsidP="0080796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1.Роль теории и практики цвета в искусстве.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2.Элементарные цвета</w:t>
      </w:r>
      <w:r w:rsidRPr="00B733A3">
        <w:rPr>
          <w:color w:val="000000"/>
        </w:rPr>
        <w:t>:</w:t>
      </w:r>
      <w:r>
        <w:rPr>
          <w:color w:val="000000"/>
        </w:rPr>
        <w:t xml:space="preserve"> основные и составные цвета.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3.Цветовые отношения. Гармония Цвета.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а) Тоновые отношения.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б) Тепло-холодные отношения.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в) </w:t>
      </w:r>
      <w:proofErr w:type="spellStart"/>
      <w:r>
        <w:rPr>
          <w:color w:val="000000"/>
        </w:rPr>
        <w:t>Взаимодополнительные</w:t>
      </w:r>
      <w:proofErr w:type="spellEnd"/>
      <w:r>
        <w:rPr>
          <w:color w:val="000000"/>
        </w:rPr>
        <w:t xml:space="preserve"> отношения.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4.Цветовый круг.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5.Виды </w:t>
      </w:r>
      <w:proofErr w:type="spellStart"/>
      <w:r>
        <w:rPr>
          <w:color w:val="000000"/>
        </w:rPr>
        <w:t>взаимодополнительных</w:t>
      </w:r>
      <w:proofErr w:type="spellEnd"/>
      <w:r>
        <w:rPr>
          <w:color w:val="000000"/>
        </w:rPr>
        <w:t xml:space="preserve"> отношений</w:t>
      </w:r>
      <w:r w:rsidRPr="00550313">
        <w:rPr>
          <w:color w:val="000000"/>
        </w:rPr>
        <w:t>:</w:t>
      </w:r>
      <w:r>
        <w:rPr>
          <w:color w:val="000000"/>
        </w:rPr>
        <w:t xml:space="preserve"> прямые и сложные.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6.Гармония прямых и </w:t>
      </w:r>
      <w:proofErr w:type="spellStart"/>
      <w:r>
        <w:rPr>
          <w:color w:val="000000"/>
        </w:rPr>
        <w:t>сложнодополнительных</w:t>
      </w:r>
      <w:proofErr w:type="spellEnd"/>
      <w:r>
        <w:rPr>
          <w:color w:val="000000"/>
        </w:rPr>
        <w:t xml:space="preserve"> отношений. </w:t>
      </w:r>
    </w:p>
    <w:p w:rsidR="004D417A" w:rsidRDefault="004D417A" w:rsidP="004D417A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Специальные цветовые </w:t>
      </w:r>
      <w:proofErr w:type="spellStart"/>
      <w:r>
        <w:rPr>
          <w:color w:val="000000"/>
        </w:rPr>
        <w:t>архитектоны</w:t>
      </w:r>
      <w:proofErr w:type="spellEnd"/>
      <w:r>
        <w:rPr>
          <w:color w:val="000000"/>
        </w:rPr>
        <w:t xml:space="preserve"> – натюрморты.</w:t>
      </w:r>
    </w:p>
    <w:p w:rsidR="00807960" w:rsidRPr="004D417A" w:rsidRDefault="004D417A" w:rsidP="004D417A">
      <w:pPr>
        <w:pStyle w:val="0-DIV-12"/>
        <w:spacing w:line="240" w:lineRule="auto"/>
        <w:ind w:firstLine="507"/>
        <w:rPr>
          <w:b/>
          <w:color w:val="000000"/>
        </w:rPr>
      </w:pPr>
      <w:r>
        <w:rPr>
          <w:color w:val="000000"/>
        </w:rPr>
        <w:t>7.</w:t>
      </w:r>
      <w:r w:rsidRPr="004D417A">
        <w:rPr>
          <w:color w:val="000000"/>
          <w:szCs w:val="28"/>
        </w:rPr>
        <w:t xml:space="preserve"> Понятие композиции</w:t>
      </w:r>
    </w:p>
    <w:p w:rsidR="00807960" w:rsidRPr="004D417A" w:rsidRDefault="004D417A" w:rsidP="00D0164B">
      <w:pPr>
        <w:spacing w:line="276" w:lineRule="auto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807960" w:rsidRPr="004D417A">
        <w:rPr>
          <w:color w:val="000000"/>
          <w:szCs w:val="28"/>
        </w:rPr>
        <w:t>Ритм.</w:t>
      </w:r>
    </w:p>
    <w:p w:rsidR="00807960" w:rsidRPr="004D417A" w:rsidRDefault="004D417A" w:rsidP="00D0164B">
      <w:pPr>
        <w:spacing w:line="276" w:lineRule="auto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807960" w:rsidRPr="004D417A">
        <w:rPr>
          <w:color w:val="000000"/>
          <w:szCs w:val="28"/>
        </w:rPr>
        <w:t>Структурные связи.</w:t>
      </w:r>
    </w:p>
    <w:p w:rsidR="00807960" w:rsidRPr="004D417A" w:rsidRDefault="00D0164B" w:rsidP="00D0164B">
      <w:pPr>
        <w:spacing w:line="276" w:lineRule="auto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807960" w:rsidRPr="004D417A">
        <w:rPr>
          <w:color w:val="000000"/>
          <w:szCs w:val="28"/>
        </w:rPr>
        <w:t xml:space="preserve">Формальный сюжет. </w:t>
      </w:r>
    </w:p>
    <w:p w:rsidR="00807960" w:rsidRPr="004D417A" w:rsidRDefault="00D0164B" w:rsidP="00D0164B">
      <w:pPr>
        <w:spacing w:line="276" w:lineRule="auto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807960" w:rsidRPr="004D417A">
        <w:rPr>
          <w:color w:val="000000"/>
          <w:szCs w:val="28"/>
        </w:rPr>
        <w:t xml:space="preserve">Масштаб, </w:t>
      </w:r>
      <w:proofErr w:type="spellStart"/>
      <w:r w:rsidR="00807960" w:rsidRPr="004D417A">
        <w:rPr>
          <w:color w:val="000000"/>
          <w:szCs w:val="28"/>
        </w:rPr>
        <w:t>сомаштабность</w:t>
      </w:r>
      <w:proofErr w:type="spellEnd"/>
      <w:r w:rsidR="00807960" w:rsidRPr="004D417A">
        <w:rPr>
          <w:color w:val="000000"/>
          <w:szCs w:val="28"/>
        </w:rPr>
        <w:t>.</w:t>
      </w:r>
    </w:p>
    <w:p w:rsidR="00807960" w:rsidRPr="004D417A" w:rsidRDefault="00D0164B" w:rsidP="00D0164B">
      <w:pPr>
        <w:spacing w:line="276" w:lineRule="auto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807960" w:rsidRPr="004D417A">
        <w:rPr>
          <w:color w:val="000000"/>
          <w:szCs w:val="28"/>
        </w:rPr>
        <w:t>Освоение трехмерного пространства</w:t>
      </w:r>
    </w:p>
    <w:p w:rsidR="00807960" w:rsidRDefault="00D0164B" w:rsidP="00D0164B">
      <w:pPr>
        <w:spacing w:line="276" w:lineRule="auto"/>
        <w:ind w:left="567"/>
        <w:jc w:val="both"/>
      </w:pPr>
      <w:r>
        <w:rPr>
          <w:color w:val="000000"/>
          <w:szCs w:val="28"/>
        </w:rPr>
        <w:t>13.</w:t>
      </w:r>
      <w:r w:rsidR="00807960" w:rsidRPr="004D417A">
        <w:rPr>
          <w:color w:val="000000"/>
          <w:szCs w:val="28"/>
        </w:rPr>
        <w:t>Напреженности волнообразных линий.</w:t>
      </w:r>
    </w:p>
    <w:p w:rsidR="009A38CB" w:rsidRDefault="009A38CB"/>
    <w:sectPr w:rsidR="009A38CB" w:rsidSect="009A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960"/>
    <w:rsid w:val="002F673F"/>
    <w:rsid w:val="003D3FA5"/>
    <w:rsid w:val="004D417A"/>
    <w:rsid w:val="00807960"/>
    <w:rsid w:val="00815E99"/>
    <w:rsid w:val="009A38CB"/>
    <w:rsid w:val="00B22B45"/>
    <w:rsid w:val="00D0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semiHidden/>
    <w:unhideWhenUsed/>
    <w:rsid w:val="0080796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807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807960"/>
    <w:pPr>
      <w:ind w:left="720"/>
      <w:contextualSpacing/>
    </w:pPr>
  </w:style>
  <w:style w:type="paragraph" w:customStyle="1" w:styleId="a">
    <w:name w:val="список с точками"/>
    <w:basedOn w:val="a0"/>
    <w:rsid w:val="0080796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807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0"/>
    <w:link w:val="a6"/>
    <w:uiPriority w:val="99"/>
    <w:semiHidden/>
    <w:unhideWhenUsed/>
    <w:rsid w:val="003D3FA5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3D3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0"/>
    <w:rsid w:val="004D417A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2</cp:revision>
  <dcterms:created xsi:type="dcterms:W3CDTF">2018-05-23T09:35:00Z</dcterms:created>
  <dcterms:modified xsi:type="dcterms:W3CDTF">2018-05-23T09:45:00Z</dcterms:modified>
</cp:coreProperties>
</file>