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70C0F" w:rsidRDefault="00B70C0F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и прогнозирование в государственном и муниципальном управлении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E4" w:rsidRPr="003874E4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B70C0F" w:rsidRPr="00B70C0F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представления о необходимости, сущности и содержании прогнозирования и планирования</w:t>
      </w:r>
      <w:r w:rsidR="00B70C0F" w:rsidRPr="00B70C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B70C0F" w:rsidRPr="00B70C0F" w:rsidRDefault="00B70C0F" w:rsidP="00B70C0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понятийного аппарата дисциплины;</w:t>
      </w:r>
    </w:p>
    <w:p w:rsidR="00B70C0F" w:rsidRPr="00B70C0F" w:rsidRDefault="00B70C0F" w:rsidP="00B70C0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основных теоретических положений и методов;</w:t>
      </w:r>
    </w:p>
    <w:p w:rsidR="00B70C0F" w:rsidRPr="00BE6E48" w:rsidRDefault="00B70C0F" w:rsidP="00B70C0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привитие навыков применения теоретических знаний для решения </w:t>
      </w:r>
      <w:proofErr w:type="spellStart"/>
      <w:proofErr w:type="gramStart"/>
      <w:r w:rsidRPr="00B70C0F">
        <w:rPr>
          <w:rFonts w:ascii="Times New Roman" w:eastAsia="Times New Roman" w:hAnsi="Times New Roman"/>
          <w:bCs/>
          <w:sz w:val="24"/>
          <w:szCs w:val="24"/>
          <w:lang w:eastAsia="ru-RU"/>
        </w:rPr>
        <w:t>прак-тических</w:t>
      </w:r>
      <w:proofErr w:type="spellEnd"/>
      <w:proofErr w:type="gramEnd"/>
      <w:r w:rsidRPr="00B70C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задач.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- принципы, виды и методы планирования и прогнозирования, основы организации планирования и прогнозирования в условиях рынка;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- показатели оценки соотношения планируемого результата и затрачиваемых ресурсов, показатели эффективности общественного производства.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разбираться в проблемах прогнозирования и планирования социально-экономического развития;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- оценивать соотношение планируемого результата и затрачиваемых ресурсов в плане, прогнозе, программе.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- навыками самоорганизации и самообразования при подготовке различных видов планов и прогнозов и применения их в самостоятельной работе;</w:t>
      </w:r>
    </w:p>
    <w:p w:rsidR="00B70C0F" w:rsidRPr="00B70C0F" w:rsidRDefault="00B70C0F" w:rsidP="00B70C0F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C0F">
        <w:rPr>
          <w:rFonts w:ascii="Times New Roman" w:eastAsia="Times New Roman" w:hAnsi="Times New Roman"/>
          <w:sz w:val="24"/>
          <w:szCs w:val="24"/>
          <w:lang w:eastAsia="ru-RU"/>
        </w:rPr>
        <w:t>- методиками расчета планов, программ и прогнозов на разных уровнях экономики с определением и оценкой результата, затрат ресурсов и соотношения между ними.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Понятия и методы процесса планирования и прогнозирования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Современная концепция макроэкономического планирования и прогнозирования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Организация процесса государственного прогнозирования в России. Директивный и индикативный характер планирования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Прогнозирование эффективности общественного производства. Основы прогнозирования оптимальной структуры, пропорций и темпов роста народного хозяйства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Балансовые методы. Межотраслевой баланс. Система национальных счетов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Стратегическое планирование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Прогнозирование и регулирование регионального экономического развития</w:t>
      </w:r>
    </w:p>
    <w:p w:rsidR="00B70C0F" w:rsidRP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Внутрифирменное планирование</w:t>
      </w:r>
    </w:p>
    <w:p w:rsidR="00B70C0F" w:rsidRDefault="00B70C0F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70C0F">
        <w:rPr>
          <w:rFonts w:ascii="Times New Roman" w:hAnsi="Times New Roman"/>
          <w:sz w:val="24"/>
          <w:szCs w:val="24"/>
        </w:rPr>
        <w:t>Бизнес-планирование.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874E4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70C0F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76391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2019-10-17T16:38:00Z</dcterms:created>
  <dcterms:modified xsi:type="dcterms:W3CDTF">2019-10-17T16:40:00Z</dcterms:modified>
</cp:coreProperties>
</file>